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D44" w:rsidRPr="00CC070A" w:rsidRDefault="00460D44" w:rsidP="00460D44">
      <w:pPr>
        <w:jc w:val="right"/>
        <w:rPr>
          <w:bCs/>
        </w:rPr>
      </w:pPr>
      <w:r>
        <w:rPr>
          <w:noProof/>
        </w:rPr>
        <w:drawing>
          <wp:anchor distT="0" distB="0" distL="114300" distR="114300" simplePos="0" relativeHeight="251659264" behindDoc="0" locked="0" layoutInCell="1" allowOverlap="1">
            <wp:simplePos x="0" y="0"/>
            <wp:positionH relativeFrom="column">
              <wp:posOffset>2607986</wp:posOffset>
            </wp:positionH>
            <wp:positionV relativeFrom="paragraph">
              <wp:posOffset>-139314</wp:posOffset>
            </wp:positionV>
            <wp:extent cx="714375" cy="866775"/>
            <wp:effectExtent l="0" t="0" r="9525" b="9525"/>
            <wp:wrapNone/>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pic:spPr>
                </pic:pic>
              </a:graphicData>
            </a:graphic>
          </wp:anchor>
        </w:drawing>
      </w:r>
    </w:p>
    <w:p w:rsidR="00460D44" w:rsidRDefault="00460D44" w:rsidP="00460D44">
      <w:pPr>
        <w:jc w:val="center"/>
        <w:rPr>
          <w:b/>
          <w:bCs/>
          <w:sz w:val="32"/>
          <w:szCs w:val="32"/>
        </w:rPr>
      </w:pPr>
    </w:p>
    <w:p w:rsidR="00460D44" w:rsidRDefault="00460D44" w:rsidP="00460D44">
      <w:pPr>
        <w:jc w:val="center"/>
        <w:rPr>
          <w:b/>
          <w:bCs/>
          <w:sz w:val="32"/>
          <w:szCs w:val="32"/>
        </w:rPr>
      </w:pPr>
    </w:p>
    <w:p w:rsidR="00460D44" w:rsidRDefault="00460D44" w:rsidP="00460D44">
      <w:pPr>
        <w:jc w:val="center"/>
        <w:rPr>
          <w:b/>
          <w:bCs/>
          <w:sz w:val="32"/>
          <w:szCs w:val="32"/>
        </w:rPr>
      </w:pPr>
    </w:p>
    <w:p w:rsidR="00460D44" w:rsidRDefault="00460D44" w:rsidP="00460D44">
      <w:pPr>
        <w:jc w:val="center"/>
        <w:rPr>
          <w:b/>
          <w:bCs/>
          <w:sz w:val="32"/>
          <w:szCs w:val="32"/>
        </w:rPr>
      </w:pPr>
    </w:p>
    <w:p w:rsidR="00460D44" w:rsidRDefault="00460D44" w:rsidP="00460D44">
      <w:pPr>
        <w:jc w:val="center"/>
        <w:rPr>
          <w:b/>
          <w:bCs/>
          <w:sz w:val="32"/>
          <w:szCs w:val="32"/>
        </w:rPr>
      </w:pPr>
      <w:r>
        <w:rPr>
          <w:b/>
          <w:bCs/>
          <w:sz w:val="32"/>
          <w:szCs w:val="32"/>
        </w:rPr>
        <w:t>РУБЦОВСКИЙ ГОРОДСКОЙ СОВЕТ ДЕПУТАТОВ</w:t>
      </w:r>
    </w:p>
    <w:p w:rsidR="00460D44" w:rsidRPr="00407E0C" w:rsidRDefault="00460D44" w:rsidP="00460D44">
      <w:pPr>
        <w:jc w:val="center"/>
        <w:rPr>
          <w:b/>
          <w:bCs/>
          <w:sz w:val="32"/>
          <w:szCs w:val="32"/>
        </w:rPr>
      </w:pPr>
      <w:r>
        <w:rPr>
          <w:b/>
          <w:bCs/>
          <w:sz w:val="32"/>
          <w:szCs w:val="32"/>
        </w:rPr>
        <w:t>АЛТАЙСКИЙ КРАЙ</w:t>
      </w:r>
    </w:p>
    <w:p w:rsidR="00460D44" w:rsidRDefault="00460D44" w:rsidP="00460D44">
      <w:pPr>
        <w:jc w:val="center"/>
        <w:rPr>
          <w:b/>
          <w:bCs/>
          <w:sz w:val="28"/>
          <w:szCs w:val="28"/>
        </w:rPr>
      </w:pPr>
    </w:p>
    <w:p w:rsidR="00460D44" w:rsidRDefault="00460D44" w:rsidP="00460D44">
      <w:pPr>
        <w:jc w:val="center"/>
        <w:rPr>
          <w:b/>
          <w:sz w:val="48"/>
          <w:szCs w:val="48"/>
        </w:rPr>
      </w:pPr>
      <w:proofErr w:type="gramStart"/>
      <w:r w:rsidRPr="005C52F1">
        <w:rPr>
          <w:b/>
          <w:sz w:val="48"/>
          <w:szCs w:val="48"/>
        </w:rPr>
        <w:t>Р</w:t>
      </w:r>
      <w:proofErr w:type="gramEnd"/>
      <w:r w:rsidRPr="005C52F1">
        <w:rPr>
          <w:b/>
          <w:sz w:val="48"/>
          <w:szCs w:val="48"/>
        </w:rPr>
        <w:t xml:space="preserve"> Е Ш Е Н И Е</w:t>
      </w:r>
    </w:p>
    <w:p w:rsidR="00460D44" w:rsidRDefault="00460D44" w:rsidP="00460D44">
      <w:pPr>
        <w:jc w:val="center"/>
        <w:rPr>
          <w:b/>
          <w:bCs/>
          <w:sz w:val="28"/>
          <w:szCs w:val="28"/>
        </w:rPr>
      </w:pPr>
    </w:p>
    <w:p w:rsidR="00B62448" w:rsidRPr="00B62448" w:rsidRDefault="00B62448" w:rsidP="00B62448">
      <w:pPr>
        <w:jc w:val="right"/>
        <w:rPr>
          <w:b/>
          <w:sz w:val="28"/>
          <w:szCs w:val="28"/>
        </w:rPr>
      </w:pPr>
    </w:p>
    <w:p w:rsidR="00B62448" w:rsidRPr="00B62448" w:rsidRDefault="00B62448" w:rsidP="00B62448">
      <w:pPr>
        <w:rPr>
          <w:b/>
          <w:sz w:val="28"/>
          <w:szCs w:val="28"/>
        </w:rPr>
      </w:pPr>
      <w:r>
        <w:rPr>
          <w:b/>
          <w:sz w:val="28"/>
          <w:szCs w:val="28"/>
          <w:u w:val="single"/>
        </w:rPr>
        <w:t xml:space="preserve"> 18 </w:t>
      </w:r>
      <w:r w:rsidRPr="00B62448">
        <w:rPr>
          <w:b/>
          <w:sz w:val="28"/>
          <w:szCs w:val="28"/>
          <w:u w:val="single"/>
        </w:rPr>
        <w:t>декабря 2025 г. №</w:t>
      </w:r>
      <w:r>
        <w:rPr>
          <w:b/>
          <w:sz w:val="28"/>
          <w:szCs w:val="28"/>
          <w:u w:val="single"/>
        </w:rPr>
        <w:t xml:space="preserve"> 522</w:t>
      </w:r>
      <w:r w:rsidRPr="00B62448">
        <w:rPr>
          <w:b/>
          <w:sz w:val="28"/>
          <w:szCs w:val="28"/>
          <w:u w:val="single"/>
        </w:rPr>
        <w:t xml:space="preserve">            </w:t>
      </w:r>
      <w:r w:rsidRPr="00B62448">
        <w:rPr>
          <w:b/>
          <w:sz w:val="28"/>
          <w:szCs w:val="28"/>
        </w:rPr>
        <w:t xml:space="preserve">  </w:t>
      </w:r>
    </w:p>
    <w:p w:rsidR="00B62448" w:rsidRPr="00B62448" w:rsidRDefault="00B62448" w:rsidP="00B62448">
      <w:pPr>
        <w:rPr>
          <w:b/>
        </w:rPr>
      </w:pPr>
      <w:r w:rsidRPr="00B62448">
        <w:rPr>
          <w:b/>
          <w:sz w:val="28"/>
          <w:szCs w:val="28"/>
        </w:rPr>
        <w:t xml:space="preserve">                  </w:t>
      </w:r>
      <w:r w:rsidRPr="00B62448">
        <w:rPr>
          <w:b/>
        </w:rPr>
        <w:t>г.Рубцовск</w:t>
      </w:r>
    </w:p>
    <w:p w:rsidR="00B62448" w:rsidRPr="00B62448" w:rsidRDefault="00B62448" w:rsidP="00B62448">
      <w:pPr>
        <w:rPr>
          <w:sz w:val="16"/>
          <w:szCs w:val="16"/>
        </w:rPr>
      </w:pPr>
    </w:p>
    <w:tbl>
      <w:tblPr>
        <w:tblW w:w="0" w:type="auto"/>
        <w:tblLook w:val="01E0" w:firstRow="1" w:lastRow="1" w:firstColumn="1" w:lastColumn="1" w:noHBand="0" w:noVBand="0"/>
      </w:tblPr>
      <w:tblGrid>
        <w:gridCol w:w="4361"/>
      </w:tblGrid>
      <w:tr w:rsidR="00460D44" w:rsidRPr="00CE3D60" w:rsidTr="00776D0C">
        <w:trPr>
          <w:trHeight w:val="649"/>
        </w:trPr>
        <w:tc>
          <w:tcPr>
            <w:tcW w:w="4361" w:type="dxa"/>
          </w:tcPr>
          <w:p w:rsidR="00460D44" w:rsidRPr="00CE3D60" w:rsidRDefault="00776D0C" w:rsidP="00CE3D60">
            <w:pPr>
              <w:tabs>
                <w:tab w:val="left" w:pos="756"/>
              </w:tabs>
              <w:jc w:val="both"/>
              <w:rPr>
                <w:sz w:val="27"/>
                <w:szCs w:val="27"/>
              </w:rPr>
            </w:pPr>
            <w:r w:rsidRPr="00CE3D60">
              <w:rPr>
                <w:sz w:val="27"/>
                <w:szCs w:val="27"/>
              </w:rPr>
              <w:t xml:space="preserve">О внесении изменений в решение Рубцовского </w:t>
            </w:r>
            <w:r w:rsidR="00460D44" w:rsidRPr="00CE3D60">
              <w:rPr>
                <w:sz w:val="27"/>
                <w:szCs w:val="27"/>
              </w:rPr>
              <w:t>городского Совета</w:t>
            </w:r>
            <w:r w:rsidRPr="00CE3D60">
              <w:rPr>
                <w:sz w:val="27"/>
                <w:szCs w:val="27"/>
              </w:rPr>
              <w:t xml:space="preserve"> депутатов Алтайского края от </w:t>
            </w:r>
            <w:r w:rsidR="009A72C0" w:rsidRPr="00CE3D60">
              <w:rPr>
                <w:sz w:val="27"/>
                <w:szCs w:val="27"/>
              </w:rPr>
              <w:t>25.11</w:t>
            </w:r>
            <w:r w:rsidR="00460D44" w:rsidRPr="00CE3D60">
              <w:rPr>
                <w:sz w:val="27"/>
                <w:szCs w:val="27"/>
              </w:rPr>
              <w:t>.2021 № 7</w:t>
            </w:r>
            <w:r w:rsidR="009A72C0" w:rsidRPr="00CE3D60">
              <w:rPr>
                <w:sz w:val="27"/>
                <w:szCs w:val="27"/>
              </w:rPr>
              <w:t>3</w:t>
            </w:r>
            <w:r w:rsidR="005008A4" w:rsidRPr="00CE3D60">
              <w:rPr>
                <w:sz w:val="27"/>
                <w:szCs w:val="27"/>
              </w:rPr>
              <w:t>3</w:t>
            </w:r>
            <w:r w:rsidR="00460D44" w:rsidRPr="00CE3D60">
              <w:rPr>
                <w:sz w:val="27"/>
                <w:szCs w:val="27"/>
              </w:rPr>
              <w:t xml:space="preserve"> «О принятии Положения </w:t>
            </w:r>
            <w:r w:rsidR="009A72C0" w:rsidRPr="00CE3D60">
              <w:rPr>
                <w:sz w:val="27"/>
                <w:szCs w:val="27"/>
              </w:rPr>
              <w:t xml:space="preserve">о </w:t>
            </w:r>
            <w:r w:rsidRPr="00CE3D60">
              <w:rPr>
                <w:sz w:val="27"/>
                <w:szCs w:val="27"/>
              </w:rPr>
              <w:t>муниципальном контроле на автомобильном транспорте, городском наземном электрическом транспорте и в дорожном хозяйстве в границах муниципального образования город Рубцовск Алтайского края</w:t>
            </w:r>
            <w:r w:rsidR="00460D44" w:rsidRPr="00CE3D60">
              <w:rPr>
                <w:sz w:val="27"/>
                <w:szCs w:val="27"/>
              </w:rPr>
              <w:t>»</w:t>
            </w:r>
          </w:p>
        </w:tc>
      </w:tr>
    </w:tbl>
    <w:p w:rsidR="00460D44" w:rsidRPr="00CE3D60" w:rsidRDefault="00460D44" w:rsidP="00CE3D60">
      <w:pPr>
        <w:shd w:val="clear" w:color="auto" w:fill="FFFFFF"/>
        <w:ind w:firstLine="709"/>
        <w:jc w:val="both"/>
        <w:rPr>
          <w:color w:val="000000"/>
          <w:spacing w:val="10"/>
          <w:sz w:val="27"/>
          <w:szCs w:val="27"/>
        </w:rPr>
      </w:pPr>
    </w:p>
    <w:p w:rsidR="00460D44" w:rsidRDefault="00460D44" w:rsidP="00CE3D60">
      <w:pPr>
        <w:shd w:val="clear" w:color="auto" w:fill="FFFFFF"/>
        <w:ind w:firstLine="709"/>
        <w:jc w:val="both"/>
        <w:rPr>
          <w:color w:val="000000"/>
          <w:spacing w:val="10"/>
          <w:sz w:val="27"/>
          <w:szCs w:val="27"/>
        </w:rPr>
      </w:pPr>
    </w:p>
    <w:p w:rsidR="00B62448" w:rsidRPr="00CE3D60" w:rsidRDefault="00B62448" w:rsidP="00CE3D60">
      <w:pPr>
        <w:shd w:val="clear" w:color="auto" w:fill="FFFFFF"/>
        <w:ind w:firstLine="709"/>
        <w:jc w:val="both"/>
        <w:rPr>
          <w:color w:val="000000"/>
          <w:spacing w:val="10"/>
          <w:sz w:val="27"/>
          <w:szCs w:val="27"/>
        </w:rPr>
      </w:pPr>
    </w:p>
    <w:p w:rsidR="009664D3" w:rsidRDefault="009664D3" w:rsidP="009664D3">
      <w:pPr>
        <w:ind w:firstLine="708"/>
        <w:jc w:val="both"/>
        <w:rPr>
          <w:sz w:val="28"/>
          <w:szCs w:val="28"/>
        </w:rPr>
      </w:pPr>
      <w:proofErr w:type="gramStart"/>
      <w:r w:rsidRPr="007568B4">
        <w:rPr>
          <w:sz w:val="28"/>
          <w:szCs w:val="28"/>
        </w:rPr>
        <w:t>В соответствии</w:t>
      </w:r>
      <w:r>
        <w:rPr>
          <w:sz w:val="28"/>
          <w:szCs w:val="28"/>
        </w:rPr>
        <w:t xml:space="preserve"> со статьей 20 Жилищного кодекса Ро</w:t>
      </w:r>
      <w:r w:rsidR="002D0BBE">
        <w:rPr>
          <w:sz w:val="28"/>
          <w:szCs w:val="28"/>
        </w:rPr>
        <w:t>ссийской Федерации, подпунктом 5</w:t>
      </w:r>
      <w:r>
        <w:rPr>
          <w:sz w:val="28"/>
          <w:szCs w:val="28"/>
        </w:rPr>
        <w:t xml:space="preserve"> пункта 1 статьи 16 Федерального</w:t>
      </w:r>
      <w:r w:rsidRPr="007568B4">
        <w:rPr>
          <w:sz w:val="28"/>
          <w:szCs w:val="28"/>
        </w:rPr>
        <w:t xml:space="preserve"> закон</w:t>
      </w:r>
      <w:r>
        <w:rPr>
          <w:sz w:val="28"/>
          <w:szCs w:val="28"/>
        </w:rPr>
        <w:t>а</w:t>
      </w:r>
      <w:r w:rsidRPr="007568B4">
        <w:rPr>
          <w:sz w:val="28"/>
          <w:szCs w:val="28"/>
        </w:rPr>
        <w:t xml:space="preserve"> от </w:t>
      </w:r>
      <w:r>
        <w:rPr>
          <w:sz w:val="28"/>
          <w:szCs w:val="28"/>
        </w:rPr>
        <w:t>0</w:t>
      </w:r>
      <w:r w:rsidRPr="007568B4">
        <w:rPr>
          <w:sz w:val="28"/>
          <w:szCs w:val="28"/>
        </w:rPr>
        <w:t>6</w:t>
      </w:r>
      <w:r>
        <w:rPr>
          <w:sz w:val="28"/>
          <w:szCs w:val="28"/>
        </w:rPr>
        <w:t xml:space="preserve">.10.2003 </w:t>
      </w:r>
      <w:r w:rsidRPr="007568B4">
        <w:rPr>
          <w:sz w:val="28"/>
          <w:szCs w:val="28"/>
        </w:rPr>
        <w:t>№ 131-ФЗ «Об общих принципах организации местного самоуправления в Российской Федерации»,</w:t>
      </w:r>
      <w:r>
        <w:rPr>
          <w:sz w:val="28"/>
          <w:szCs w:val="28"/>
        </w:rPr>
        <w:t xml:space="preserve"> подпунктом 29 пункта 2 статьи 32 Федерального</w:t>
      </w:r>
      <w:r w:rsidRPr="007568B4">
        <w:rPr>
          <w:sz w:val="28"/>
          <w:szCs w:val="28"/>
        </w:rPr>
        <w:t xml:space="preserve"> закон</w:t>
      </w:r>
      <w:r>
        <w:rPr>
          <w:sz w:val="28"/>
          <w:szCs w:val="28"/>
        </w:rPr>
        <w:t>а</w:t>
      </w:r>
      <w:r w:rsidRPr="007568B4">
        <w:rPr>
          <w:sz w:val="28"/>
          <w:szCs w:val="28"/>
        </w:rPr>
        <w:t xml:space="preserve"> от </w:t>
      </w:r>
      <w:r>
        <w:rPr>
          <w:sz w:val="28"/>
          <w:szCs w:val="28"/>
        </w:rPr>
        <w:t xml:space="preserve">20.03.2025 </w:t>
      </w:r>
      <w:r w:rsidRPr="007568B4">
        <w:rPr>
          <w:sz w:val="28"/>
          <w:szCs w:val="28"/>
        </w:rPr>
        <w:t xml:space="preserve">№ </w:t>
      </w:r>
      <w:r>
        <w:rPr>
          <w:sz w:val="28"/>
          <w:szCs w:val="28"/>
        </w:rPr>
        <w:t>33</w:t>
      </w:r>
      <w:r w:rsidRPr="007568B4">
        <w:rPr>
          <w:sz w:val="28"/>
          <w:szCs w:val="28"/>
        </w:rPr>
        <w:t xml:space="preserve">-ФЗ «Об общих принципах организации местного самоуправления </w:t>
      </w:r>
      <w:r>
        <w:rPr>
          <w:sz w:val="28"/>
          <w:szCs w:val="28"/>
        </w:rPr>
        <w:t>в единой системе публичной власти</w:t>
      </w:r>
      <w:r w:rsidRPr="007568B4">
        <w:rPr>
          <w:sz w:val="28"/>
          <w:szCs w:val="28"/>
        </w:rPr>
        <w:t>»</w:t>
      </w:r>
      <w:r>
        <w:rPr>
          <w:sz w:val="28"/>
          <w:szCs w:val="28"/>
        </w:rPr>
        <w:t xml:space="preserve">, </w:t>
      </w:r>
      <w:r w:rsidRPr="007568B4">
        <w:rPr>
          <w:sz w:val="28"/>
          <w:szCs w:val="28"/>
        </w:rPr>
        <w:t xml:space="preserve"> </w:t>
      </w:r>
      <w:r>
        <w:rPr>
          <w:sz w:val="28"/>
          <w:szCs w:val="28"/>
        </w:rPr>
        <w:t xml:space="preserve">Федеральным законом </w:t>
      </w:r>
      <w:r w:rsidRPr="007568B4">
        <w:rPr>
          <w:sz w:val="28"/>
          <w:szCs w:val="28"/>
        </w:rPr>
        <w:t>от 31</w:t>
      </w:r>
      <w:r>
        <w:rPr>
          <w:sz w:val="28"/>
          <w:szCs w:val="28"/>
        </w:rPr>
        <w:t xml:space="preserve">.07.2020 </w:t>
      </w:r>
      <w:r w:rsidRPr="007568B4">
        <w:rPr>
          <w:sz w:val="28"/>
          <w:szCs w:val="28"/>
        </w:rPr>
        <w:t>№ 248-ФЗ «О государственном контроле (надзоре</w:t>
      </w:r>
      <w:proofErr w:type="gramEnd"/>
      <w:r w:rsidRPr="007568B4">
        <w:rPr>
          <w:sz w:val="28"/>
          <w:szCs w:val="28"/>
        </w:rPr>
        <w:t xml:space="preserve">) и муниципальном </w:t>
      </w:r>
      <w:proofErr w:type="gramStart"/>
      <w:r w:rsidRPr="007568B4">
        <w:rPr>
          <w:sz w:val="28"/>
          <w:szCs w:val="28"/>
        </w:rPr>
        <w:t>контроле</w:t>
      </w:r>
      <w:proofErr w:type="gramEnd"/>
      <w:r w:rsidRPr="007568B4">
        <w:rPr>
          <w:sz w:val="28"/>
          <w:szCs w:val="28"/>
        </w:rPr>
        <w:t xml:space="preserve"> в Российской Федерации»,</w:t>
      </w:r>
      <w:r>
        <w:rPr>
          <w:sz w:val="28"/>
          <w:szCs w:val="28"/>
        </w:rPr>
        <w:t xml:space="preserve"> протестом прокуратуры г. Рубцовска от 17.11.2025 № 02-54, внесенным в </w:t>
      </w:r>
      <w:r w:rsidRPr="007568B4">
        <w:rPr>
          <w:sz w:val="28"/>
          <w:szCs w:val="28"/>
        </w:rPr>
        <w:t>Рубцовский городской Совет депутатов Алтайского края</w:t>
      </w:r>
      <w:r>
        <w:rPr>
          <w:sz w:val="28"/>
          <w:szCs w:val="28"/>
        </w:rPr>
        <w:t>,</w:t>
      </w:r>
      <w:r w:rsidRPr="007568B4">
        <w:rPr>
          <w:sz w:val="28"/>
          <w:szCs w:val="28"/>
        </w:rPr>
        <w:t xml:space="preserve"> Рубцовский городской Совет депутатов Алтайского края</w:t>
      </w:r>
    </w:p>
    <w:p w:rsidR="00C73E06" w:rsidRPr="00CE3D60" w:rsidRDefault="00C73E06" w:rsidP="00CE3D60">
      <w:pPr>
        <w:ind w:firstLine="708"/>
        <w:jc w:val="both"/>
        <w:rPr>
          <w:sz w:val="27"/>
          <w:szCs w:val="27"/>
        </w:rPr>
      </w:pPr>
    </w:p>
    <w:p w:rsidR="00460D44" w:rsidRPr="00B62448" w:rsidRDefault="00460D44" w:rsidP="00CE3D60">
      <w:pPr>
        <w:jc w:val="both"/>
        <w:rPr>
          <w:b/>
          <w:sz w:val="32"/>
          <w:szCs w:val="32"/>
        </w:rPr>
      </w:pPr>
      <w:proofErr w:type="gramStart"/>
      <w:r w:rsidRPr="00B62448">
        <w:rPr>
          <w:b/>
          <w:sz w:val="32"/>
          <w:szCs w:val="32"/>
        </w:rPr>
        <w:t>Р</w:t>
      </w:r>
      <w:proofErr w:type="gramEnd"/>
      <w:r w:rsidRPr="00B62448">
        <w:rPr>
          <w:b/>
          <w:sz w:val="32"/>
          <w:szCs w:val="32"/>
        </w:rPr>
        <w:t xml:space="preserve"> Е Ш И Л:</w:t>
      </w:r>
    </w:p>
    <w:p w:rsidR="00460D44" w:rsidRPr="00CE3D60" w:rsidRDefault="006E160C" w:rsidP="00CE3D60">
      <w:pPr>
        <w:tabs>
          <w:tab w:val="left" w:pos="1134"/>
        </w:tabs>
        <w:autoSpaceDE w:val="0"/>
        <w:autoSpaceDN w:val="0"/>
        <w:adjustRightInd w:val="0"/>
        <w:ind w:firstLine="708"/>
        <w:jc w:val="both"/>
        <w:rPr>
          <w:sz w:val="27"/>
          <w:szCs w:val="27"/>
        </w:rPr>
      </w:pPr>
      <w:r w:rsidRPr="00CE3D60">
        <w:rPr>
          <w:sz w:val="27"/>
          <w:szCs w:val="27"/>
        </w:rPr>
        <w:t>1.</w:t>
      </w:r>
      <w:r w:rsidRPr="00CE3D60">
        <w:rPr>
          <w:sz w:val="27"/>
          <w:szCs w:val="27"/>
        </w:rPr>
        <w:tab/>
      </w:r>
      <w:proofErr w:type="gramStart"/>
      <w:r w:rsidR="00460D44" w:rsidRPr="00CE3D60">
        <w:rPr>
          <w:sz w:val="27"/>
          <w:szCs w:val="27"/>
        </w:rPr>
        <w:t>Внести в решение Рубцовского городского Совета</w:t>
      </w:r>
      <w:r w:rsidR="00B21377" w:rsidRPr="00CE3D60">
        <w:rPr>
          <w:sz w:val="27"/>
          <w:szCs w:val="27"/>
        </w:rPr>
        <w:t xml:space="preserve"> депутатов Алтайского края от </w:t>
      </w:r>
      <w:r w:rsidR="00925513" w:rsidRPr="00CE3D60">
        <w:rPr>
          <w:sz w:val="27"/>
          <w:szCs w:val="27"/>
        </w:rPr>
        <w:t xml:space="preserve">25.11.2021 № 733 «О принятии Положения о муниципальном контроле на автомобильном транспорте, городском наземном </w:t>
      </w:r>
      <w:r w:rsidR="00925513" w:rsidRPr="00CE3D60">
        <w:rPr>
          <w:sz w:val="27"/>
          <w:szCs w:val="27"/>
        </w:rPr>
        <w:lastRenderedPageBreak/>
        <w:t>электрическом транспорте и в дорожном хозяйстве в границах муниципального образования город Рубцовск Алтайского края</w:t>
      </w:r>
      <w:r w:rsidR="00460D44" w:rsidRPr="00CE3D60">
        <w:rPr>
          <w:sz w:val="27"/>
          <w:szCs w:val="27"/>
        </w:rPr>
        <w:t xml:space="preserve">» </w:t>
      </w:r>
      <w:r w:rsidR="009664D3" w:rsidRPr="009664D3">
        <w:rPr>
          <w:sz w:val="27"/>
          <w:szCs w:val="27"/>
        </w:rPr>
        <w:t>(</w:t>
      </w:r>
      <w:r w:rsidR="00460D44" w:rsidRPr="009664D3">
        <w:rPr>
          <w:sz w:val="27"/>
          <w:szCs w:val="27"/>
        </w:rPr>
        <w:t>с</w:t>
      </w:r>
      <w:r w:rsidR="00460D44" w:rsidRPr="00CE3D60">
        <w:rPr>
          <w:sz w:val="27"/>
          <w:szCs w:val="27"/>
        </w:rPr>
        <w:t xml:space="preserve"> изменениями </w:t>
      </w:r>
      <w:r w:rsidR="003731B0" w:rsidRPr="00CE3D60">
        <w:rPr>
          <w:sz w:val="27"/>
          <w:szCs w:val="27"/>
        </w:rPr>
        <w:t xml:space="preserve">от 21.04.2022 </w:t>
      </w:r>
      <w:r w:rsidR="009664D3">
        <w:rPr>
          <w:sz w:val="27"/>
          <w:szCs w:val="27"/>
        </w:rPr>
        <w:t xml:space="preserve">   </w:t>
      </w:r>
      <w:r w:rsidR="003731B0" w:rsidRPr="00CE3D60">
        <w:rPr>
          <w:sz w:val="27"/>
          <w:szCs w:val="27"/>
        </w:rPr>
        <w:t>№ 797</w:t>
      </w:r>
      <w:r w:rsidR="00460D44" w:rsidRPr="00CE3D60">
        <w:rPr>
          <w:sz w:val="27"/>
          <w:szCs w:val="27"/>
        </w:rPr>
        <w:t xml:space="preserve">, </w:t>
      </w:r>
      <w:r w:rsidR="00EA4060" w:rsidRPr="00CE3D60">
        <w:rPr>
          <w:sz w:val="27"/>
          <w:szCs w:val="27"/>
        </w:rPr>
        <w:t>от 22.12.2022 № 69</w:t>
      </w:r>
      <w:r w:rsidR="00460D44" w:rsidRPr="00CE3D60">
        <w:rPr>
          <w:sz w:val="27"/>
          <w:szCs w:val="27"/>
        </w:rPr>
        <w:t xml:space="preserve">, </w:t>
      </w:r>
      <w:r w:rsidR="00EA4060" w:rsidRPr="00CE3D60">
        <w:rPr>
          <w:sz w:val="27"/>
          <w:szCs w:val="27"/>
        </w:rPr>
        <w:t>от 17.08.2023 № 171</w:t>
      </w:r>
      <w:r w:rsidR="00460D44" w:rsidRPr="00CE3D60">
        <w:rPr>
          <w:sz w:val="27"/>
          <w:szCs w:val="27"/>
        </w:rPr>
        <w:t xml:space="preserve">, </w:t>
      </w:r>
      <w:r w:rsidR="00C12262" w:rsidRPr="00CE3D60">
        <w:rPr>
          <w:sz w:val="27"/>
          <w:szCs w:val="27"/>
        </w:rPr>
        <w:t>от 20.02.2024 № 282</w:t>
      </w:r>
      <w:r w:rsidR="00460D44" w:rsidRPr="00CE3D60">
        <w:rPr>
          <w:sz w:val="27"/>
          <w:szCs w:val="27"/>
        </w:rPr>
        <w:t xml:space="preserve">) следующие изменения: </w:t>
      </w:r>
      <w:proofErr w:type="gramEnd"/>
    </w:p>
    <w:p w:rsidR="00506A46" w:rsidRPr="00CE3D60" w:rsidRDefault="006E160C" w:rsidP="00CE3D60">
      <w:pPr>
        <w:tabs>
          <w:tab w:val="left" w:pos="1134"/>
          <w:tab w:val="left" w:pos="1418"/>
        </w:tabs>
        <w:autoSpaceDE w:val="0"/>
        <w:autoSpaceDN w:val="0"/>
        <w:adjustRightInd w:val="0"/>
        <w:ind w:firstLine="708"/>
        <w:jc w:val="both"/>
        <w:rPr>
          <w:sz w:val="27"/>
          <w:szCs w:val="27"/>
        </w:rPr>
      </w:pPr>
      <w:r w:rsidRPr="00CE3D60">
        <w:rPr>
          <w:sz w:val="27"/>
          <w:szCs w:val="27"/>
        </w:rPr>
        <w:t>1.1.</w:t>
      </w:r>
      <w:r w:rsidRPr="00CE3D60">
        <w:rPr>
          <w:sz w:val="27"/>
          <w:szCs w:val="27"/>
        </w:rPr>
        <w:tab/>
      </w:r>
      <w:r w:rsidRPr="00CE3D60">
        <w:rPr>
          <w:sz w:val="27"/>
          <w:szCs w:val="27"/>
        </w:rPr>
        <w:tab/>
      </w:r>
      <w:r w:rsidR="009664D3">
        <w:rPr>
          <w:sz w:val="27"/>
          <w:szCs w:val="27"/>
        </w:rPr>
        <w:t>в</w:t>
      </w:r>
      <w:r w:rsidR="00506A46" w:rsidRPr="00CE3D60">
        <w:rPr>
          <w:sz w:val="27"/>
          <w:szCs w:val="27"/>
        </w:rPr>
        <w:t xml:space="preserve"> наименовании </w:t>
      </w:r>
      <w:r w:rsidR="009664D3">
        <w:rPr>
          <w:sz w:val="27"/>
          <w:szCs w:val="27"/>
        </w:rPr>
        <w:t>и</w:t>
      </w:r>
      <w:r w:rsidR="00506A46" w:rsidRPr="00CE3D60">
        <w:rPr>
          <w:sz w:val="27"/>
          <w:szCs w:val="27"/>
        </w:rPr>
        <w:t xml:space="preserve"> пункте 1 решения после слов «муниципального образования» дополнить слова «городской округ»;</w:t>
      </w:r>
    </w:p>
    <w:p w:rsidR="00506A46" w:rsidRPr="00CE3D60" w:rsidRDefault="00506A46" w:rsidP="00CE3D60">
      <w:pPr>
        <w:tabs>
          <w:tab w:val="left" w:pos="1418"/>
        </w:tabs>
        <w:autoSpaceDE w:val="0"/>
        <w:autoSpaceDN w:val="0"/>
        <w:adjustRightInd w:val="0"/>
        <w:ind w:firstLine="708"/>
        <w:jc w:val="both"/>
        <w:rPr>
          <w:sz w:val="27"/>
          <w:szCs w:val="27"/>
        </w:rPr>
      </w:pPr>
      <w:r w:rsidRPr="00CE3D60">
        <w:rPr>
          <w:sz w:val="27"/>
          <w:szCs w:val="27"/>
        </w:rPr>
        <w:t>1.2</w:t>
      </w:r>
      <w:r w:rsidR="00FE64BE" w:rsidRPr="00CE3D60">
        <w:rPr>
          <w:sz w:val="27"/>
          <w:szCs w:val="27"/>
        </w:rPr>
        <w:t xml:space="preserve">. </w:t>
      </w:r>
      <w:r w:rsidR="006E160C" w:rsidRPr="00CE3D60">
        <w:rPr>
          <w:sz w:val="27"/>
          <w:szCs w:val="27"/>
        </w:rPr>
        <w:tab/>
      </w:r>
      <w:r w:rsidR="009664D3">
        <w:rPr>
          <w:sz w:val="27"/>
          <w:szCs w:val="27"/>
        </w:rPr>
        <w:t>в п</w:t>
      </w:r>
      <w:r w:rsidRPr="00CE3D60">
        <w:rPr>
          <w:sz w:val="27"/>
          <w:szCs w:val="27"/>
        </w:rPr>
        <w:t>оложении, принятом указанным решением</w:t>
      </w:r>
      <w:r w:rsidR="009664D3">
        <w:rPr>
          <w:sz w:val="27"/>
          <w:szCs w:val="27"/>
        </w:rPr>
        <w:t xml:space="preserve"> (далее – Положение)</w:t>
      </w:r>
      <w:r w:rsidRPr="00CE3D60">
        <w:rPr>
          <w:sz w:val="27"/>
          <w:szCs w:val="27"/>
        </w:rPr>
        <w:t>:</w:t>
      </w:r>
    </w:p>
    <w:p w:rsidR="00506A46" w:rsidRPr="00CE3D60" w:rsidRDefault="00506A46" w:rsidP="00CE3D60">
      <w:pPr>
        <w:tabs>
          <w:tab w:val="left" w:pos="1134"/>
        </w:tabs>
        <w:autoSpaceDE w:val="0"/>
        <w:autoSpaceDN w:val="0"/>
        <w:adjustRightInd w:val="0"/>
        <w:ind w:firstLine="708"/>
        <w:jc w:val="both"/>
        <w:rPr>
          <w:sz w:val="27"/>
          <w:szCs w:val="27"/>
        </w:rPr>
      </w:pPr>
      <w:r w:rsidRPr="00CE3D60">
        <w:rPr>
          <w:sz w:val="27"/>
          <w:szCs w:val="27"/>
        </w:rPr>
        <w:t>в наименовании Положения после слов</w:t>
      </w:r>
      <w:r w:rsidR="00FE64BE" w:rsidRPr="00CE3D60">
        <w:rPr>
          <w:sz w:val="27"/>
          <w:szCs w:val="27"/>
        </w:rPr>
        <w:t xml:space="preserve"> </w:t>
      </w:r>
      <w:r w:rsidRPr="00CE3D60">
        <w:rPr>
          <w:sz w:val="27"/>
          <w:szCs w:val="27"/>
        </w:rPr>
        <w:t>«муниципального образования» дополнить словами «городской округ»;</w:t>
      </w:r>
    </w:p>
    <w:p w:rsidR="00781D21" w:rsidRDefault="00D82DE4" w:rsidP="00CE3D60">
      <w:pPr>
        <w:tabs>
          <w:tab w:val="left" w:pos="1418"/>
        </w:tabs>
        <w:autoSpaceDE w:val="0"/>
        <w:autoSpaceDN w:val="0"/>
        <w:adjustRightInd w:val="0"/>
        <w:ind w:firstLine="708"/>
        <w:jc w:val="both"/>
        <w:rPr>
          <w:sz w:val="27"/>
          <w:szCs w:val="27"/>
        </w:rPr>
      </w:pPr>
      <w:r w:rsidRPr="00CE3D60">
        <w:rPr>
          <w:sz w:val="27"/>
          <w:szCs w:val="27"/>
        </w:rPr>
        <w:t xml:space="preserve">1.3. </w:t>
      </w:r>
      <w:r w:rsidR="00781D21">
        <w:rPr>
          <w:sz w:val="27"/>
          <w:szCs w:val="27"/>
        </w:rPr>
        <w:t>в пункте 1.1 раздела 1 слова «муниципального образования город Рубцовск» заменить словами «муниципального образования городской округ город Рубцовск  Алтайского края»</w:t>
      </w:r>
    </w:p>
    <w:p w:rsidR="00781D21" w:rsidRDefault="00781D21" w:rsidP="00781D21">
      <w:pPr>
        <w:tabs>
          <w:tab w:val="left" w:pos="1418"/>
        </w:tabs>
        <w:autoSpaceDE w:val="0"/>
        <w:autoSpaceDN w:val="0"/>
        <w:adjustRightInd w:val="0"/>
        <w:ind w:firstLine="708"/>
        <w:jc w:val="both"/>
        <w:rPr>
          <w:sz w:val="27"/>
          <w:szCs w:val="27"/>
        </w:rPr>
      </w:pPr>
      <w:r>
        <w:rPr>
          <w:sz w:val="27"/>
          <w:szCs w:val="27"/>
        </w:rPr>
        <w:t xml:space="preserve">1.4. </w:t>
      </w:r>
      <w:r w:rsidR="006E160C" w:rsidRPr="00CE3D60">
        <w:rPr>
          <w:sz w:val="27"/>
          <w:szCs w:val="27"/>
        </w:rPr>
        <w:tab/>
      </w:r>
      <w:r w:rsidR="009F135D" w:rsidRPr="00CE3D60">
        <w:rPr>
          <w:sz w:val="27"/>
          <w:szCs w:val="27"/>
        </w:rPr>
        <w:t>в</w:t>
      </w:r>
      <w:r>
        <w:rPr>
          <w:sz w:val="27"/>
          <w:szCs w:val="27"/>
        </w:rPr>
        <w:t xml:space="preserve"> разделе 3 Положения:</w:t>
      </w:r>
    </w:p>
    <w:p w:rsidR="00D82DE4" w:rsidRPr="00CE3D60" w:rsidRDefault="00781D21" w:rsidP="00781D21">
      <w:pPr>
        <w:tabs>
          <w:tab w:val="left" w:pos="1418"/>
        </w:tabs>
        <w:autoSpaceDE w:val="0"/>
        <w:autoSpaceDN w:val="0"/>
        <w:adjustRightInd w:val="0"/>
        <w:ind w:firstLine="708"/>
        <w:jc w:val="both"/>
        <w:rPr>
          <w:sz w:val="27"/>
          <w:szCs w:val="27"/>
        </w:rPr>
      </w:pPr>
      <w:r>
        <w:rPr>
          <w:sz w:val="27"/>
          <w:szCs w:val="27"/>
        </w:rPr>
        <w:t xml:space="preserve">часть первую </w:t>
      </w:r>
      <w:r w:rsidR="00D82DE4" w:rsidRPr="00CE3D60">
        <w:rPr>
          <w:sz w:val="27"/>
          <w:szCs w:val="27"/>
        </w:rPr>
        <w:t>изложить в следующей редакции:</w:t>
      </w:r>
    </w:p>
    <w:p w:rsidR="00D82DE4" w:rsidRPr="00CE3D60" w:rsidRDefault="00D82DE4" w:rsidP="00CE3D60">
      <w:pPr>
        <w:tabs>
          <w:tab w:val="left" w:pos="709"/>
        </w:tabs>
        <w:autoSpaceDE w:val="0"/>
        <w:autoSpaceDN w:val="0"/>
        <w:adjustRightInd w:val="0"/>
        <w:ind w:firstLine="708"/>
        <w:jc w:val="both"/>
        <w:rPr>
          <w:sz w:val="27"/>
          <w:szCs w:val="27"/>
        </w:rPr>
      </w:pPr>
      <w:r w:rsidRPr="00CE3D60">
        <w:rPr>
          <w:sz w:val="27"/>
          <w:szCs w:val="27"/>
        </w:rPr>
        <w:t>«При осуществлении муниципального контроля Контрольный орган проводит следующие виды профилактических мероприятий:</w:t>
      </w:r>
    </w:p>
    <w:p w:rsidR="00D82DE4" w:rsidRPr="00CE3D60" w:rsidRDefault="00DA76F5" w:rsidP="00CE3D60">
      <w:pPr>
        <w:tabs>
          <w:tab w:val="left" w:pos="1134"/>
        </w:tabs>
        <w:autoSpaceDE w:val="0"/>
        <w:autoSpaceDN w:val="0"/>
        <w:adjustRightInd w:val="0"/>
        <w:ind w:firstLine="708"/>
        <w:jc w:val="both"/>
        <w:rPr>
          <w:sz w:val="27"/>
          <w:szCs w:val="27"/>
        </w:rPr>
      </w:pPr>
      <w:r w:rsidRPr="00CE3D60">
        <w:rPr>
          <w:sz w:val="27"/>
          <w:szCs w:val="27"/>
        </w:rPr>
        <w:t xml:space="preserve">1) </w:t>
      </w:r>
      <w:r w:rsidR="002314A2" w:rsidRPr="00CE3D60">
        <w:rPr>
          <w:sz w:val="27"/>
          <w:szCs w:val="27"/>
        </w:rPr>
        <w:tab/>
      </w:r>
      <w:r w:rsidR="00D82DE4" w:rsidRPr="00CE3D60">
        <w:rPr>
          <w:sz w:val="27"/>
          <w:szCs w:val="27"/>
        </w:rPr>
        <w:t>информирование;</w:t>
      </w:r>
    </w:p>
    <w:p w:rsidR="00D82DE4" w:rsidRPr="00CE3D60" w:rsidRDefault="00DA76F5" w:rsidP="00CE3D60">
      <w:pPr>
        <w:tabs>
          <w:tab w:val="left" w:pos="1134"/>
        </w:tabs>
        <w:autoSpaceDE w:val="0"/>
        <w:autoSpaceDN w:val="0"/>
        <w:adjustRightInd w:val="0"/>
        <w:ind w:firstLine="708"/>
        <w:jc w:val="both"/>
        <w:rPr>
          <w:sz w:val="27"/>
          <w:szCs w:val="27"/>
        </w:rPr>
      </w:pPr>
      <w:r w:rsidRPr="00CE3D60">
        <w:rPr>
          <w:sz w:val="27"/>
          <w:szCs w:val="27"/>
        </w:rPr>
        <w:t xml:space="preserve">2) </w:t>
      </w:r>
      <w:r w:rsidR="002314A2" w:rsidRPr="00CE3D60">
        <w:rPr>
          <w:sz w:val="27"/>
          <w:szCs w:val="27"/>
        </w:rPr>
        <w:tab/>
      </w:r>
      <w:r w:rsidR="00D82DE4" w:rsidRPr="00CE3D60">
        <w:rPr>
          <w:sz w:val="27"/>
          <w:szCs w:val="27"/>
        </w:rPr>
        <w:t>объявление предостережения;</w:t>
      </w:r>
    </w:p>
    <w:p w:rsidR="00D82DE4" w:rsidRPr="00CE3D60" w:rsidRDefault="00DA76F5" w:rsidP="00CE3D60">
      <w:pPr>
        <w:tabs>
          <w:tab w:val="left" w:pos="1134"/>
        </w:tabs>
        <w:autoSpaceDE w:val="0"/>
        <w:autoSpaceDN w:val="0"/>
        <w:adjustRightInd w:val="0"/>
        <w:ind w:firstLine="708"/>
        <w:jc w:val="both"/>
        <w:rPr>
          <w:sz w:val="27"/>
          <w:szCs w:val="27"/>
        </w:rPr>
      </w:pPr>
      <w:r w:rsidRPr="00CE3D60">
        <w:rPr>
          <w:sz w:val="27"/>
          <w:szCs w:val="27"/>
        </w:rPr>
        <w:t xml:space="preserve">3) </w:t>
      </w:r>
      <w:r w:rsidR="002314A2" w:rsidRPr="00CE3D60">
        <w:rPr>
          <w:sz w:val="27"/>
          <w:szCs w:val="27"/>
        </w:rPr>
        <w:tab/>
      </w:r>
      <w:r w:rsidR="00D82DE4" w:rsidRPr="00CE3D60">
        <w:rPr>
          <w:sz w:val="27"/>
          <w:szCs w:val="27"/>
        </w:rPr>
        <w:t>консультирование;</w:t>
      </w:r>
    </w:p>
    <w:p w:rsidR="00D82DE4" w:rsidRDefault="00DA76F5" w:rsidP="00CE3D60">
      <w:pPr>
        <w:tabs>
          <w:tab w:val="left" w:pos="1134"/>
        </w:tabs>
        <w:autoSpaceDE w:val="0"/>
        <w:autoSpaceDN w:val="0"/>
        <w:adjustRightInd w:val="0"/>
        <w:ind w:firstLine="708"/>
        <w:jc w:val="both"/>
        <w:rPr>
          <w:sz w:val="27"/>
          <w:szCs w:val="27"/>
        </w:rPr>
      </w:pPr>
      <w:r w:rsidRPr="00CE3D60">
        <w:rPr>
          <w:sz w:val="27"/>
          <w:szCs w:val="27"/>
        </w:rPr>
        <w:t xml:space="preserve">4) </w:t>
      </w:r>
      <w:r w:rsidR="002314A2" w:rsidRPr="00CE3D60">
        <w:rPr>
          <w:sz w:val="27"/>
          <w:szCs w:val="27"/>
        </w:rPr>
        <w:tab/>
      </w:r>
      <w:r w:rsidR="00524D39" w:rsidRPr="00CE3D60">
        <w:rPr>
          <w:sz w:val="27"/>
          <w:szCs w:val="27"/>
        </w:rPr>
        <w:t>профилактический визит</w:t>
      </w:r>
      <w:proofErr w:type="gramStart"/>
      <w:r w:rsidR="00524D39" w:rsidRPr="00CE3D60">
        <w:rPr>
          <w:sz w:val="27"/>
          <w:szCs w:val="27"/>
        </w:rPr>
        <w:t>.»;</w:t>
      </w:r>
      <w:proofErr w:type="gramEnd"/>
    </w:p>
    <w:p w:rsidR="00B62448" w:rsidRPr="00B62448" w:rsidRDefault="00B62448" w:rsidP="00CE3D60">
      <w:pPr>
        <w:tabs>
          <w:tab w:val="left" w:pos="1134"/>
        </w:tabs>
        <w:autoSpaceDE w:val="0"/>
        <w:autoSpaceDN w:val="0"/>
        <w:adjustRightInd w:val="0"/>
        <w:ind w:firstLine="708"/>
        <w:jc w:val="both"/>
        <w:rPr>
          <w:sz w:val="27"/>
          <w:szCs w:val="27"/>
        </w:rPr>
      </w:pPr>
      <w:r w:rsidRPr="00B62448">
        <w:rPr>
          <w:sz w:val="27"/>
          <w:szCs w:val="27"/>
        </w:rPr>
        <w:t>исключить пункты 3.2.6 – 3.2.9</w:t>
      </w:r>
      <w:r>
        <w:rPr>
          <w:sz w:val="27"/>
          <w:szCs w:val="27"/>
        </w:rPr>
        <w:t>;</w:t>
      </w:r>
    </w:p>
    <w:p w:rsidR="00D82DE4" w:rsidRPr="00B62448" w:rsidRDefault="00C2479B" w:rsidP="00CE3D60">
      <w:pPr>
        <w:tabs>
          <w:tab w:val="left" w:pos="1418"/>
        </w:tabs>
        <w:autoSpaceDE w:val="0"/>
        <w:autoSpaceDN w:val="0"/>
        <w:adjustRightInd w:val="0"/>
        <w:ind w:firstLine="708"/>
        <w:jc w:val="both"/>
        <w:rPr>
          <w:sz w:val="27"/>
          <w:szCs w:val="27"/>
        </w:rPr>
      </w:pPr>
      <w:r w:rsidRPr="00B62448">
        <w:rPr>
          <w:sz w:val="27"/>
          <w:szCs w:val="27"/>
        </w:rPr>
        <w:t>дополнить пункта</w:t>
      </w:r>
      <w:r w:rsidR="00BF75E6" w:rsidRPr="00B62448">
        <w:rPr>
          <w:sz w:val="27"/>
          <w:szCs w:val="27"/>
        </w:rPr>
        <w:t>м</w:t>
      </w:r>
      <w:r w:rsidRPr="00B62448">
        <w:rPr>
          <w:sz w:val="27"/>
          <w:szCs w:val="27"/>
        </w:rPr>
        <w:t>и</w:t>
      </w:r>
      <w:r w:rsidR="00BF75E6" w:rsidRPr="00B62448">
        <w:rPr>
          <w:sz w:val="27"/>
          <w:szCs w:val="27"/>
        </w:rPr>
        <w:t xml:space="preserve"> 3.4</w:t>
      </w:r>
      <w:r w:rsidR="00781D21" w:rsidRPr="00B62448">
        <w:rPr>
          <w:sz w:val="27"/>
          <w:szCs w:val="27"/>
        </w:rPr>
        <w:t xml:space="preserve"> -</w:t>
      </w:r>
      <w:r w:rsidR="00B94F60" w:rsidRPr="00B62448">
        <w:rPr>
          <w:sz w:val="27"/>
          <w:szCs w:val="27"/>
        </w:rPr>
        <w:t xml:space="preserve"> 3.6</w:t>
      </w:r>
      <w:r w:rsidR="00D82DE4" w:rsidRPr="00B62448">
        <w:rPr>
          <w:sz w:val="27"/>
          <w:szCs w:val="27"/>
        </w:rPr>
        <w:t xml:space="preserve"> следующего содержания:</w:t>
      </w:r>
    </w:p>
    <w:p w:rsidR="00781D21" w:rsidRPr="00B62448" w:rsidRDefault="00781D21" w:rsidP="00CE3D60">
      <w:pPr>
        <w:tabs>
          <w:tab w:val="left" w:pos="1418"/>
        </w:tabs>
        <w:autoSpaceDE w:val="0"/>
        <w:autoSpaceDN w:val="0"/>
        <w:adjustRightInd w:val="0"/>
        <w:ind w:firstLine="708"/>
        <w:jc w:val="both"/>
        <w:rPr>
          <w:sz w:val="27"/>
          <w:szCs w:val="27"/>
        </w:rPr>
      </w:pPr>
    </w:p>
    <w:p w:rsidR="00D82DE4" w:rsidRDefault="00DA76F5" w:rsidP="00781D21">
      <w:pPr>
        <w:tabs>
          <w:tab w:val="left" w:pos="709"/>
        </w:tabs>
        <w:autoSpaceDE w:val="0"/>
        <w:autoSpaceDN w:val="0"/>
        <w:adjustRightInd w:val="0"/>
        <w:ind w:firstLine="708"/>
        <w:jc w:val="center"/>
        <w:rPr>
          <w:sz w:val="27"/>
          <w:szCs w:val="27"/>
        </w:rPr>
      </w:pPr>
      <w:r w:rsidRPr="00CE3D60">
        <w:rPr>
          <w:sz w:val="27"/>
          <w:szCs w:val="27"/>
        </w:rPr>
        <w:t>«3.4</w:t>
      </w:r>
      <w:r w:rsidR="00D82DE4" w:rsidRPr="00CE3D60">
        <w:rPr>
          <w:sz w:val="27"/>
          <w:szCs w:val="27"/>
        </w:rPr>
        <w:t>. Профилактический визит.</w:t>
      </w:r>
    </w:p>
    <w:p w:rsidR="00781D21" w:rsidRPr="00CE3D60" w:rsidRDefault="00781D21" w:rsidP="00781D21">
      <w:pPr>
        <w:tabs>
          <w:tab w:val="left" w:pos="709"/>
        </w:tabs>
        <w:autoSpaceDE w:val="0"/>
        <w:autoSpaceDN w:val="0"/>
        <w:adjustRightInd w:val="0"/>
        <w:ind w:firstLine="708"/>
        <w:jc w:val="center"/>
        <w:rPr>
          <w:sz w:val="27"/>
          <w:szCs w:val="27"/>
        </w:rPr>
      </w:pPr>
    </w:p>
    <w:p w:rsidR="00D82DE4" w:rsidRPr="00CE3D60" w:rsidRDefault="00D82DE4" w:rsidP="00CE3D60">
      <w:pPr>
        <w:tabs>
          <w:tab w:val="left" w:pos="709"/>
          <w:tab w:val="left" w:pos="1134"/>
        </w:tabs>
        <w:autoSpaceDE w:val="0"/>
        <w:autoSpaceDN w:val="0"/>
        <w:adjustRightInd w:val="0"/>
        <w:ind w:firstLine="708"/>
        <w:jc w:val="both"/>
        <w:rPr>
          <w:sz w:val="27"/>
          <w:szCs w:val="27"/>
        </w:rPr>
      </w:pPr>
      <w:r w:rsidRPr="00CE3D60">
        <w:rPr>
          <w:sz w:val="27"/>
          <w:szCs w:val="27"/>
        </w:rPr>
        <w:t xml:space="preserve">1) </w:t>
      </w:r>
      <w:r w:rsidR="002314A2" w:rsidRPr="00CE3D60">
        <w:rPr>
          <w:sz w:val="27"/>
          <w:szCs w:val="27"/>
        </w:rPr>
        <w:tab/>
      </w:r>
      <w:r w:rsidR="009B1D03" w:rsidRPr="00CE3D60">
        <w:rPr>
          <w:sz w:val="27"/>
          <w:szCs w:val="27"/>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r w:rsidRPr="00CE3D60">
        <w:rPr>
          <w:sz w:val="27"/>
          <w:szCs w:val="27"/>
        </w:rPr>
        <w:t>.</w:t>
      </w:r>
    </w:p>
    <w:p w:rsidR="009B1D03" w:rsidRPr="00CE3D60" w:rsidRDefault="009B1D03" w:rsidP="00CE3D60">
      <w:pPr>
        <w:tabs>
          <w:tab w:val="left" w:pos="709"/>
          <w:tab w:val="left" w:pos="1134"/>
        </w:tabs>
        <w:autoSpaceDE w:val="0"/>
        <w:autoSpaceDN w:val="0"/>
        <w:adjustRightInd w:val="0"/>
        <w:ind w:firstLine="708"/>
        <w:jc w:val="both"/>
        <w:rPr>
          <w:sz w:val="27"/>
          <w:szCs w:val="27"/>
        </w:rPr>
      </w:pPr>
      <w:proofErr w:type="gramStart"/>
      <w:r w:rsidRPr="00CE3D60">
        <w:rPr>
          <w:sz w:val="27"/>
          <w:szCs w:val="27"/>
        </w:rPr>
        <w:t xml:space="preserve">2) </w:t>
      </w:r>
      <w:r w:rsidR="002314A2" w:rsidRPr="00CE3D60">
        <w:rPr>
          <w:sz w:val="27"/>
          <w:szCs w:val="27"/>
        </w:rPr>
        <w:tab/>
      </w:r>
      <w:r w:rsidRPr="00CE3D60">
        <w:rPr>
          <w:sz w:val="27"/>
          <w:szCs w:val="27"/>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w:t>
      </w:r>
      <w:proofErr w:type="gramEnd"/>
      <w:r w:rsidRPr="00CE3D60">
        <w:rPr>
          <w:sz w:val="27"/>
          <w:szCs w:val="27"/>
        </w:rPr>
        <w:t xml:space="preserve"> для отнесения объектов контроля к категориям риска, и проводит оценку уровня соблюдения контролируемым лицом обязательных требований.</w:t>
      </w:r>
    </w:p>
    <w:p w:rsidR="00767CEF" w:rsidRPr="00CE3D60" w:rsidRDefault="00767CEF" w:rsidP="00CE3D60">
      <w:pPr>
        <w:tabs>
          <w:tab w:val="left" w:pos="709"/>
          <w:tab w:val="left" w:pos="1134"/>
        </w:tabs>
        <w:autoSpaceDE w:val="0"/>
        <w:autoSpaceDN w:val="0"/>
        <w:adjustRightInd w:val="0"/>
        <w:ind w:firstLine="708"/>
        <w:jc w:val="both"/>
        <w:rPr>
          <w:sz w:val="27"/>
          <w:szCs w:val="27"/>
        </w:rPr>
      </w:pPr>
      <w:r w:rsidRPr="00CE3D60">
        <w:rPr>
          <w:sz w:val="27"/>
          <w:szCs w:val="27"/>
        </w:rPr>
        <w:t xml:space="preserve">3) </w:t>
      </w:r>
      <w:r w:rsidR="002314A2" w:rsidRPr="00CE3D60">
        <w:rPr>
          <w:sz w:val="27"/>
          <w:szCs w:val="27"/>
        </w:rPr>
        <w:tab/>
      </w:r>
      <w:r w:rsidRPr="00CE3D60">
        <w:rPr>
          <w:sz w:val="27"/>
          <w:szCs w:val="27"/>
        </w:rPr>
        <w:t xml:space="preserve">Профилактический </w:t>
      </w:r>
      <w:r w:rsidR="00533DB4" w:rsidRPr="00CE3D60">
        <w:rPr>
          <w:sz w:val="27"/>
          <w:szCs w:val="27"/>
        </w:rPr>
        <w:t>визит проводится по инициативе К</w:t>
      </w:r>
      <w:r w:rsidRPr="00CE3D60">
        <w:rPr>
          <w:sz w:val="27"/>
          <w:szCs w:val="27"/>
        </w:rPr>
        <w:t>онтрольного органа (обязательный профилактический визит) или по инициативе контролируемого лица.</w:t>
      </w:r>
    </w:p>
    <w:p w:rsidR="00533DB4" w:rsidRPr="00CE3D60" w:rsidRDefault="003141DA" w:rsidP="00CE3D60">
      <w:pPr>
        <w:tabs>
          <w:tab w:val="left" w:pos="709"/>
          <w:tab w:val="left" w:pos="1134"/>
        </w:tabs>
        <w:autoSpaceDE w:val="0"/>
        <w:autoSpaceDN w:val="0"/>
        <w:adjustRightInd w:val="0"/>
        <w:ind w:firstLine="708"/>
        <w:jc w:val="both"/>
        <w:rPr>
          <w:sz w:val="27"/>
          <w:szCs w:val="27"/>
        </w:rPr>
      </w:pPr>
      <w:r w:rsidRPr="00CE3D60">
        <w:rPr>
          <w:sz w:val="27"/>
          <w:szCs w:val="27"/>
        </w:rPr>
        <w:t xml:space="preserve">4) </w:t>
      </w:r>
      <w:r w:rsidR="002314A2" w:rsidRPr="00CE3D60">
        <w:rPr>
          <w:sz w:val="27"/>
          <w:szCs w:val="27"/>
        </w:rPr>
        <w:tab/>
      </w:r>
      <w:r w:rsidRPr="00CE3D60">
        <w:rPr>
          <w:sz w:val="27"/>
          <w:szCs w:val="27"/>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w:t>
      </w:r>
      <w:r w:rsidR="003F69A9" w:rsidRPr="00CE3D60">
        <w:rPr>
          <w:sz w:val="27"/>
          <w:szCs w:val="27"/>
        </w:rPr>
        <w:t xml:space="preserve">    </w:t>
      </w:r>
      <w:r w:rsidR="00CE3D60">
        <w:rPr>
          <w:sz w:val="27"/>
          <w:szCs w:val="27"/>
        </w:rPr>
        <w:t xml:space="preserve">         </w:t>
      </w:r>
      <w:r w:rsidR="003F69A9" w:rsidRPr="00CE3D60">
        <w:rPr>
          <w:sz w:val="27"/>
          <w:szCs w:val="27"/>
        </w:rPr>
        <w:t>№ 248-ФЗ</w:t>
      </w:r>
      <w:r w:rsidRPr="00CE3D60">
        <w:rPr>
          <w:sz w:val="27"/>
          <w:szCs w:val="27"/>
        </w:rPr>
        <w:t>.</w:t>
      </w:r>
    </w:p>
    <w:p w:rsidR="00B62448" w:rsidRDefault="00B62448" w:rsidP="00781D21">
      <w:pPr>
        <w:tabs>
          <w:tab w:val="left" w:pos="1418"/>
        </w:tabs>
        <w:autoSpaceDE w:val="0"/>
        <w:autoSpaceDN w:val="0"/>
        <w:adjustRightInd w:val="0"/>
        <w:ind w:firstLine="708"/>
        <w:jc w:val="center"/>
        <w:rPr>
          <w:sz w:val="27"/>
          <w:szCs w:val="27"/>
        </w:rPr>
      </w:pPr>
    </w:p>
    <w:p w:rsidR="00C2479B" w:rsidRDefault="00C2479B" w:rsidP="00781D21">
      <w:pPr>
        <w:tabs>
          <w:tab w:val="left" w:pos="1418"/>
        </w:tabs>
        <w:autoSpaceDE w:val="0"/>
        <w:autoSpaceDN w:val="0"/>
        <w:adjustRightInd w:val="0"/>
        <w:ind w:firstLine="708"/>
        <w:jc w:val="center"/>
        <w:rPr>
          <w:sz w:val="27"/>
          <w:szCs w:val="27"/>
        </w:rPr>
      </w:pPr>
      <w:r w:rsidRPr="00CE3D60">
        <w:rPr>
          <w:sz w:val="27"/>
          <w:szCs w:val="27"/>
        </w:rPr>
        <w:lastRenderedPageBreak/>
        <w:t xml:space="preserve">3.5. </w:t>
      </w:r>
      <w:r w:rsidR="002314A2" w:rsidRPr="00CE3D60">
        <w:rPr>
          <w:sz w:val="27"/>
          <w:szCs w:val="27"/>
        </w:rPr>
        <w:tab/>
      </w:r>
      <w:r w:rsidRPr="00CE3D60">
        <w:rPr>
          <w:sz w:val="27"/>
          <w:szCs w:val="27"/>
        </w:rPr>
        <w:t>Обязательный профилактический визит.</w:t>
      </w:r>
    </w:p>
    <w:p w:rsidR="00781D21" w:rsidRPr="00CE3D60" w:rsidRDefault="00781D21" w:rsidP="00781D21">
      <w:pPr>
        <w:tabs>
          <w:tab w:val="left" w:pos="1418"/>
        </w:tabs>
        <w:autoSpaceDE w:val="0"/>
        <w:autoSpaceDN w:val="0"/>
        <w:adjustRightInd w:val="0"/>
        <w:ind w:firstLine="708"/>
        <w:jc w:val="center"/>
        <w:rPr>
          <w:sz w:val="27"/>
          <w:szCs w:val="27"/>
        </w:rPr>
      </w:pPr>
    </w:p>
    <w:p w:rsidR="001A7B69" w:rsidRPr="00CE3D60" w:rsidRDefault="001A7B69" w:rsidP="00CE3D60">
      <w:pPr>
        <w:tabs>
          <w:tab w:val="left" w:pos="709"/>
          <w:tab w:val="left" w:pos="1134"/>
        </w:tabs>
        <w:autoSpaceDE w:val="0"/>
        <w:autoSpaceDN w:val="0"/>
        <w:adjustRightInd w:val="0"/>
        <w:ind w:firstLine="708"/>
        <w:jc w:val="both"/>
        <w:rPr>
          <w:sz w:val="27"/>
          <w:szCs w:val="27"/>
        </w:rPr>
      </w:pPr>
      <w:r w:rsidRPr="00CE3D60">
        <w:rPr>
          <w:sz w:val="27"/>
          <w:szCs w:val="27"/>
        </w:rPr>
        <w:t xml:space="preserve">1. </w:t>
      </w:r>
      <w:r w:rsidR="002314A2" w:rsidRPr="00CE3D60">
        <w:rPr>
          <w:sz w:val="27"/>
          <w:szCs w:val="27"/>
        </w:rPr>
        <w:tab/>
      </w:r>
      <w:r w:rsidRPr="00CE3D60">
        <w:rPr>
          <w:sz w:val="27"/>
          <w:szCs w:val="27"/>
        </w:rPr>
        <w:t>Обязательный профилактический визит проводится:</w:t>
      </w:r>
    </w:p>
    <w:p w:rsidR="001A7B69" w:rsidRPr="00CE3D60" w:rsidRDefault="001A7B69" w:rsidP="00CE3D60">
      <w:pPr>
        <w:tabs>
          <w:tab w:val="left" w:pos="1134"/>
        </w:tabs>
        <w:autoSpaceDE w:val="0"/>
        <w:autoSpaceDN w:val="0"/>
        <w:adjustRightInd w:val="0"/>
        <w:ind w:firstLine="708"/>
        <w:jc w:val="both"/>
        <w:rPr>
          <w:sz w:val="27"/>
          <w:szCs w:val="27"/>
        </w:rPr>
      </w:pPr>
      <w:r w:rsidRPr="00CE3D60">
        <w:rPr>
          <w:sz w:val="27"/>
          <w:szCs w:val="27"/>
        </w:rPr>
        <w:t xml:space="preserve">1) </w:t>
      </w:r>
      <w:r w:rsidR="002314A2" w:rsidRPr="00CE3D60">
        <w:rPr>
          <w:sz w:val="27"/>
          <w:szCs w:val="27"/>
        </w:rPr>
        <w:tab/>
      </w:r>
      <w:r w:rsidRPr="00CE3D60">
        <w:rPr>
          <w:sz w:val="27"/>
          <w:szCs w:val="27"/>
        </w:rPr>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w:t>
      </w:r>
      <w:r w:rsidR="003F69A9" w:rsidRPr="00CE3D60">
        <w:rPr>
          <w:sz w:val="27"/>
          <w:szCs w:val="27"/>
        </w:rPr>
        <w:t xml:space="preserve"> № 248-ФЗ</w:t>
      </w:r>
      <w:r w:rsidRPr="00CE3D60">
        <w:rPr>
          <w:sz w:val="27"/>
          <w:szCs w:val="27"/>
        </w:rPr>
        <w:t>;</w:t>
      </w:r>
    </w:p>
    <w:p w:rsidR="001A7B69" w:rsidRPr="00CE3D60" w:rsidRDefault="001A7B69" w:rsidP="00CE3D60">
      <w:pPr>
        <w:tabs>
          <w:tab w:val="left" w:pos="1134"/>
        </w:tabs>
        <w:autoSpaceDE w:val="0"/>
        <w:autoSpaceDN w:val="0"/>
        <w:adjustRightInd w:val="0"/>
        <w:ind w:firstLine="708"/>
        <w:jc w:val="both"/>
        <w:rPr>
          <w:sz w:val="27"/>
          <w:szCs w:val="27"/>
        </w:rPr>
      </w:pPr>
      <w:r w:rsidRPr="00CE3D60">
        <w:rPr>
          <w:sz w:val="27"/>
          <w:szCs w:val="27"/>
        </w:rPr>
        <w:t xml:space="preserve">2) </w:t>
      </w:r>
      <w:r w:rsidR="002314A2" w:rsidRPr="00CE3D60">
        <w:rPr>
          <w:sz w:val="27"/>
          <w:szCs w:val="27"/>
        </w:rPr>
        <w:tab/>
      </w:r>
      <w:r w:rsidRPr="00CE3D60">
        <w:rPr>
          <w:sz w:val="27"/>
          <w:szCs w:val="27"/>
        </w:rPr>
        <w:t>по поручению:</w:t>
      </w:r>
    </w:p>
    <w:p w:rsidR="001A7B69" w:rsidRPr="00CE3D60" w:rsidRDefault="001A7B69" w:rsidP="00CE3D60">
      <w:pPr>
        <w:tabs>
          <w:tab w:val="left" w:pos="1134"/>
        </w:tabs>
        <w:autoSpaceDE w:val="0"/>
        <w:autoSpaceDN w:val="0"/>
        <w:adjustRightInd w:val="0"/>
        <w:ind w:firstLine="708"/>
        <w:jc w:val="both"/>
        <w:rPr>
          <w:sz w:val="27"/>
          <w:szCs w:val="27"/>
        </w:rPr>
      </w:pPr>
      <w:r w:rsidRPr="00CE3D60">
        <w:rPr>
          <w:sz w:val="27"/>
          <w:szCs w:val="27"/>
        </w:rPr>
        <w:t xml:space="preserve">а) </w:t>
      </w:r>
      <w:r w:rsidR="002314A2" w:rsidRPr="00CE3D60">
        <w:rPr>
          <w:sz w:val="27"/>
          <w:szCs w:val="27"/>
        </w:rPr>
        <w:tab/>
      </w:r>
      <w:r w:rsidRPr="00CE3D60">
        <w:rPr>
          <w:sz w:val="27"/>
          <w:szCs w:val="27"/>
        </w:rPr>
        <w:t>Президента Российской Федерации;</w:t>
      </w:r>
    </w:p>
    <w:p w:rsidR="001A7B69" w:rsidRPr="00CE3D60" w:rsidRDefault="001A7B69" w:rsidP="00CE3D60">
      <w:pPr>
        <w:tabs>
          <w:tab w:val="left" w:pos="1134"/>
        </w:tabs>
        <w:autoSpaceDE w:val="0"/>
        <w:autoSpaceDN w:val="0"/>
        <w:adjustRightInd w:val="0"/>
        <w:ind w:firstLine="708"/>
        <w:jc w:val="both"/>
        <w:rPr>
          <w:sz w:val="27"/>
          <w:szCs w:val="27"/>
        </w:rPr>
      </w:pPr>
      <w:r w:rsidRPr="00CE3D60">
        <w:rPr>
          <w:sz w:val="27"/>
          <w:szCs w:val="27"/>
        </w:rPr>
        <w:t xml:space="preserve">б) </w:t>
      </w:r>
      <w:r w:rsidR="002314A2" w:rsidRPr="00CE3D60">
        <w:rPr>
          <w:sz w:val="27"/>
          <w:szCs w:val="27"/>
        </w:rPr>
        <w:tab/>
      </w:r>
      <w:r w:rsidRPr="00CE3D60">
        <w:rPr>
          <w:sz w:val="27"/>
          <w:szCs w:val="27"/>
        </w:rPr>
        <w:t xml:space="preserve">Председателя Правительства Российской Федерации или Заместителя Председателя Правительства Российской Федерации, </w:t>
      </w:r>
      <w:proofErr w:type="gramStart"/>
      <w:r w:rsidRPr="00CE3D60">
        <w:rPr>
          <w:sz w:val="27"/>
          <w:szCs w:val="27"/>
        </w:rPr>
        <w:t>согласованному</w:t>
      </w:r>
      <w:proofErr w:type="gramEnd"/>
      <w:r w:rsidRPr="00CE3D60">
        <w:rPr>
          <w:sz w:val="27"/>
          <w:szCs w:val="27"/>
        </w:rPr>
        <w:t xml:space="preserve"> с Заместителем Председателя Правительства Российской Федерации - Руководителем Аппарата Правительства Российской Федерации</w:t>
      </w:r>
      <w:r w:rsidR="00BC761F" w:rsidRPr="00CE3D60">
        <w:rPr>
          <w:sz w:val="27"/>
          <w:szCs w:val="27"/>
        </w:rPr>
        <w:t>.</w:t>
      </w:r>
    </w:p>
    <w:p w:rsidR="001A7B69" w:rsidRPr="00CE3D60" w:rsidRDefault="001A7B69" w:rsidP="00CE3D60">
      <w:pPr>
        <w:tabs>
          <w:tab w:val="left" w:pos="1134"/>
        </w:tabs>
        <w:autoSpaceDE w:val="0"/>
        <w:autoSpaceDN w:val="0"/>
        <w:adjustRightInd w:val="0"/>
        <w:ind w:firstLine="708"/>
        <w:jc w:val="both"/>
        <w:rPr>
          <w:sz w:val="27"/>
          <w:szCs w:val="27"/>
        </w:rPr>
      </w:pPr>
      <w:r w:rsidRPr="00CE3D60">
        <w:rPr>
          <w:sz w:val="27"/>
          <w:szCs w:val="27"/>
        </w:rPr>
        <w:t xml:space="preserve">2. </w:t>
      </w:r>
      <w:r w:rsidR="002314A2" w:rsidRPr="00CE3D60">
        <w:rPr>
          <w:sz w:val="27"/>
          <w:szCs w:val="27"/>
        </w:rPr>
        <w:tab/>
      </w:r>
      <w:r w:rsidRPr="00CE3D60">
        <w:rPr>
          <w:sz w:val="27"/>
          <w:szCs w:val="27"/>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1A7B69" w:rsidRPr="00CE3D60" w:rsidRDefault="001A7B69" w:rsidP="00CE3D60">
      <w:pPr>
        <w:tabs>
          <w:tab w:val="left" w:pos="1134"/>
        </w:tabs>
        <w:autoSpaceDE w:val="0"/>
        <w:autoSpaceDN w:val="0"/>
        <w:adjustRightInd w:val="0"/>
        <w:ind w:firstLine="708"/>
        <w:jc w:val="both"/>
        <w:rPr>
          <w:sz w:val="27"/>
          <w:szCs w:val="27"/>
        </w:rPr>
      </w:pPr>
      <w:r w:rsidRPr="00CE3D60">
        <w:rPr>
          <w:sz w:val="27"/>
          <w:szCs w:val="27"/>
        </w:rPr>
        <w:t xml:space="preserve">3. </w:t>
      </w:r>
      <w:r w:rsidR="002314A2" w:rsidRPr="00CE3D60">
        <w:rPr>
          <w:sz w:val="27"/>
          <w:szCs w:val="27"/>
        </w:rPr>
        <w:tab/>
      </w:r>
      <w:r w:rsidRPr="00CE3D60">
        <w:rPr>
          <w:sz w:val="27"/>
          <w:szCs w:val="27"/>
        </w:rPr>
        <w:t>Обязательный профилактический визит не предусматривает отказ контролируемого лица от его проведения.</w:t>
      </w:r>
    </w:p>
    <w:p w:rsidR="000059AB" w:rsidRPr="00CE3D60" w:rsidRDefault="001A7B69" w:rsidP="00CE3D60">
      <w:pPr>
        <w:tabs>
          <w:tab w:val="left" w:pos="1134"/>
        </w:tabs>
        <w:autoSpaceDE w:val="0"/>
        <w:autoSpaceDN w:val="0"/>
        <w:adjustRightInd w:val="0"/>
        <w:ind w:firstLine="708"/>
        <w:jc w:val="both"/>
        <w:rPr>
          <w:sz w:val="27"/>
          <w:szCs w:val="27"/>
        </w:rPr>
      </w:pPr>
      <w:r w:rsidRPr="00CE3D60">
        <w:rPr>
          <w:sz w:val="27"/>
          <w:szCs w:val="27"/>
        </w:rPr>
        <w:t xml:space="preserve">4. </w:t>
      </w:r>
      <w:r w:rsidR="002314A2" w:rsidRPr="00CE3D60">
        <w:rPr>
          <w:sz w:val="27"/>
          <w:szCs w:val="27"/>
        </w:rPr>
        <w:tab/>
      </w:r>
      <w:r w:rsidRPr="00CE3D60">
        <w:rPr>
          <w:sz w:val="27"/>
          <w:szCs w:val="27"/>
        </w:rPr>
        <w:t xml:space="preserve">В рамках обязательного профилактического визита инспектор при необходимости проводит осмотр, истребование необходимых документов, </w:t>
      </w:r>
      <w:r w:rsidR="000059AB" w:rsidRPr="00CE3D60">
        <w:rPr>
          <w:sz w:val="27"/>
          <w:szCs w:val="27"/>
        </w:rPr>
        <w:t>инструментальное обследование.</w:t>
      </w:r>
    </w:p>
    <w:p w:rsidR="001A7B69" w:rsidRPr="00CE3D60" w:rsidRDefault="000059AB" w:rsidP="00CE3D60">
      <w:pPr>
        <w:tabs>
          <w:tab w:val="left" w:pos="1134"/>
        </w:tabs>
        <w:autoSpaceDE w:val="0"/>
        <w:autoSpaceDN w:val="0"/>
        <w:adjustRightInd w:val="0"/>
        <w:ind w:firstLine="708"/>
        <w:jc w:val="both"/>
        <w:rPr>
          <w:sz w:val="27"/>
          <w:szCs w:val="27"/>
        </w:rPr>
      </w:pPr>
      <w:r w:rsidRPr="00CE3D60">
        <w:rPr>
          <w:sz w:val="27"/>
          <w:szCs w:val="27"/>
        </w:rPr>
        <w:t>5</w:t>
      </w:r>
      <w:r w:rsidR="001A7B69" w:rsidRPr="00CE3D60">
        <w:rPr>
          <w:sz w:val="27"/>
          <w:szCs w:val="27"/>
        </w:rPr>
        <w:t xml:space="preserve">. </w:t>
      </w:r>
      <w:r w:rsidR="002314A2" w:rsidRPr="00CE3D60">
        <w:rPr>
          <w:sz w:val="27"/>
          <w:szCs w:val="27"/>
        </w:rPr>
        <w:tab/>
      </w:r>
      <w:r w:rsidR="001A7B69" w:rsidRPr="00CE3D60">
        <w:rPr>
          <w:sz w:val="27"/>
          <w:szCs w:val="27"/>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1A7B69" w:rsidRPr="00CE3D60" w:rsidRDefault="0038118E" w:rsidP="00CE3D60">
      <w:pPr>
        <w:tabs>
          <w:tab w:val="left" w:pos="1134"/>
        </w:tabs>
        <w:autoSpaceDE w:val="0"/>
        <w:autoSpaceDN w:val="0"/>
        <w:adjustRightInd w:val="0"/>
        <w:ind w:firstLine="708"/>
        <w:jc w:val="both"/>
        <w:rPr>
          <w:sz w:val="27"/>
          <w:szCs w:val="27"/>
        </w:rPr>
      </w:pPr>
      <w:r w:rsidRPr="00CE3D60">
        <w:rPr>
          <w:sz w:val="27"/>
          <w:szCs w:val="27"/>
        </w:rPr>
        <w:t>6</w:t>
      </w:r>
      <w:r w:rsidR="001A7B69" w:rsidRPr="00CE3D60">
        <w:rPr>
          <w:sz w:val="27"/>
          <w:szCs w:val="27"/>
        </w:rPr>
        <w:t xml:space="preserve">. </w:t>
      </w:r>
      <w:r w:rsidR="002314A2" w:rsidRPr="00CE3D60">
        <w:rPr>
          <w:sz w:val="27"/>
          <w:szCs w:val="27"/>
        </w:rPr>
        <w:tab/>
      </w:r>
      <w:r w:rsidR="001A7B69" w:rsidRPr="00CE3D60">
        <w:rPr>
          <w:sz w:val="27"/>
          <w:szCs w:val="27"/>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w:t>
      </w:r>
      <w:r w:rsidRPr="00CE3D60">
        <w:rPr>
          <w:sz w:val="27"/>
          <w:szCs w:val="27"/>
        </w:rPr>
        <w:t xml:space="preserve">мотренном статьей 90 </w:t>
      </w:r>
      <w:r w:rsidR="001A7B69" w:rsidRPr="00CE3D60">
        <w:rPr>
          <w:sz w:val="27"/>
          <w:szCs w:val="27"/>
        </w:rPr>
        <w:t>Федерального закона</w:t>
      </w:r>
      <w:r w:rsidR="007D4E9E" w:rsidRPr="00CE3D60">
        <w:rPr>
          <w:sz w:val="27"/>
          <w:szCs w:val="27"/>
        </w:rPr>
        <w:t xml:space="preserve"> № 248-ФЗ</w:t>
      </w:r>
      <w:r w:rsidR="001A7B69" w:rsidRPr="00CE3D60">
        <w:rPr>
          <w:sz w:val="27"/>
          <w:szCs w:val="27"/>
        </w:rPr>
        <w:t xml:space="preserve"> для контрольных (надзорных) мероприятий.</w:t>
      </w:r>
    </w:p>
    <w:p w:rsidR="001A7B69" w:rsidRPr="00CE3D60" w:rsidRDefault="00084C97" w:rsidP="00CE3D60">
      <w:pPr>
        <w:tabs>
          <w:tab w:val="left" w:pos="1134"/>
        </w:tabs>
        <w:autoSpaceDE w:val="0"/>
        <w:autoSpaceDN w:val="0"/>
        <w:adjustRightInd w:val="0"/>
        <w:ind w:firstLine="708"/>
        <w:jc w:val="both"/>
        <w:rPr>
          <w:sz w:val="27"/>
          <w:szCs w:val="27"/>
        </w:rPr>
      </w:pPr>
      <w:r w:rsidRPr="00CE3D60">
        <w:rPr>
          <w:sz w:val="27"/>
          <w:szCs w:val="27"/>
        </w:rPr>
        <w:t>7</w:t>
      </w:r>
      <w:r w:rsidR="001A7B69" w:rsidRPr="00CE3D60">
        <w:rPr>
          <w:sz w:val="27"/>
          <w:szCs w:val="27"/>
        </w:rPr>
        <w:t xml:space="preserve">. </w:t>
      </w:r>
      <w:r w:rsidR="002314A2" w:rsidRPr="00CE3D60">
        <w:rPr>
          <w:sz w:val="27"/>
          <w:szCs w:val="27"/>
        </w:rPr>
        <w:tab/>
      </w:r>
      <w:r w:rsidR="001A7B69" w:rsidRPr="00CE3D60">
        <w:rPr>
          <w:sz w:val="27"/>
          <w:szCs w:val="27"/>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w:t>
      </w:r>
      <w:r w:rsidR="007D4E9E" w:rsidRPr="00CE3D60">
        <w:rPr>
          <w:sz w:val="27"/>
          <w:szCs w:val="27"/>
        </w:rPr>
        <w:t xml:space="preserve"> № 248-ФЗ</w:t>
      </w:r>
      <w:r w:rsidR="001A7B69" w:rsidRPr="00CE3D60">
        <w:rPr>
          <w:sz w:val="27"/>
          <w:szCs w:val="27"/>
        </w:rPr>
        <w:t xml:space="preserve"> для контрольных (надзорных) мероприятий.</w:t>
      </w:r>
    </w:p>
    <w:p w:rsidR="001A7B69" w:rsidRPr="00CE3D60" w:rsidRDefault="00084C97" w:rsidP="00CE3D60">
      <w:pPr>
        <w:tabs>
          <w:tab w:val="left" w:pos="1134"/>
        </w:tabs>
        <w:autoSpaceDE w:val="0"/>
        <w:autoSpaceDN w:val="0"/>
        <w:adjustRightInd w:val="0"/>
        <w:ind w:firstLine="708"/>
        <w:jc w:val="both"/>
        <w:rPr>
          <w:sz w:val="27"/>
          <w:szCs w:val="27"/>
        </w:rPr>
      </w:pPr>
      <w:r w:rsidRPr="00CE3D60">
        <w:rPr>
          <w:sz w:val="27"/>
          <w:szCs w:val="27"/>
        </w:rPr>
        <w:t>8</w:t>
      </w:r>
      <w:r w:rsidR="001A7B69" w:rsidRPr="00CE3D60">
        <w:rPr>
          <w:sz w:val="27"/>
          <w:szCs w:val="27"/>
        </w:rPr>
        <w:t xml:space="preserve">. </w:t>
      </w:r>
      <w:r w:rsidR="002314A2" w:rsidRPr="00CE3D60">
        <w:rPr>
          <w:sz w:val="27"/>
          <w:szCs w:val="27"/>
        </w:rPr>
        <w:tab/>
      </w:r>
      <w:r w:rsidR="001A7B69" w:rsidRPr="00CE3D60">
        <w:rPr>
          <w:sz w:val="27"/>
          <w:szCs w:val="27"/>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w:t>
      </w:r>
      <w:r w:rsidR="007D4E9E" w:rsidRPr="00CE3D60">
        <w:rPr>
          <w:sz w:val="27"/>
          <w:szCs w:val="27"/>
        </w:rPr>
        <w:t xml:space="preserve">№ 248-ФЗ </w:t>
      </w:r>
      <w:r w:rsidR="001A7B69" w:rsidRPr="00CE3D60">
        <w:rPr>
          <w:sz w:val="27"/>
          <w:szCs w:val="27"/>
        </w:rPr>
        <w:t>для контрольных (надзорных) мероприятий.</w:t>
      </w:r>
    </w:p>
    <w:p w:rsidR="001A7B69" w:rsidRPr="00CE3D60" w:rsidRDefault="00084C97" w:rsidP="00CE3D60">
      <w:pPr>
        <w:tabs>
          <w:tab w:val="left" w:pos="1134"/>
        </w:tabs>
        <w:autoSpaceDE w:val="0"/>
        <w:autoSpaceDN w:val="0"/>
        <w:adjustRightInd w:val="0"/>
        <w:ind w:firstLine="708"/>
        <w:jc w:val="both"/>
        <w:rPr>
          <w:sz w:val="27"/>
          <w:szCs w:val="27"/>
        </w:rPr>
      </w:pPr>
      <w:r w:rsidRPr="00CE3D60">
        <w:rPr>
          <w:sz w:val="27"/>
          <w:szCs w:val="27"/>
        </w:rPr>
        <w:t>9</w:t>
      </w:r>
      <w:r w:rsidR="001A7B69" w:rsidRPr="00CE3D60">
        <w:rPr>
          <w:sz w:val="27"/>
          <w:szCs w:val="27"/>
        </w:rPr>
        <w:t xml:space="preserve">. </w:t>
      </w:r>
      <w:r w:rsidR="002314A2" w:rsidRPr="00CE3D60">
        <w:rPr>
          <w:sz w:val="27"/>
          <w:szCs w:val="27"/>
        </w:rPr>
        <w:tab/>
      </w:r>
      <w:r w:rsidR="001A7B69" w:rsidRPr="00CE3D60">
        <w:rPr>
          <w:sz w:val="27"/>
          <w:szCs w:val="27"/>
        </w:rPr>
        <w:t>В случае невозможности проведения обязательного профилактического визита уполномо</w:t>
      </w:r>
      <w:r w:rsidR="00011665" w:rsidRPr="00CE3D60">
        <w:rPr>
          <w:sz w:val="27"/>
          <w:szCs w:val="27"/>
        </w:rPr>
        <w:t>ченное должностное лицо К</w:t>
      </w:r>
      <w:r w:rsidR="001A7B69" w:rsidRPr="00CE3D60">
        <w:rPr>
          <w:sz w:val="27"/>
          <w:szCs w:val="27"/>
        </w:rPr>
        <w:t xml:space="preserve">онтрольного органа вправе не позднее трех месяцев </w:t>
      </w:r>
      <w:proofErr w:type="gramStart"/>
      <w:r w:rsidR="001A7B69" w:rsidRPr="00CE3D60">
        <w:rPr>
          <w:sz w:val="27"/>
          <w:szCs w:val="27"/>
        </w:rPr>
        <w:t>с даты составления</w:t>
      </w:r>
      <w:proofErr w:type="gramEnd"/>
      <w:r w:rsidR="001A7B69" w:rsidRPr="00CE3D60">
        <w:rPr>
          <w:sz w:val="27"/>
          <w:szCs w:val="27"/>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C2479B" w:rsidRPr="00CE3D60" w:rsidRDefault="00011665" w:rsidP="00CE3D60">
      <w:pPr>
        <w:tabs>
          <w:tab w:val="left" w:pos="1134"/>
        </w:tabs>
        <w:autoSpaceDE w:val="0"/>
        <w:autoSpaceDN w:val="0"/>
        <w:adjustRightInd w:val="0"/>
        <w:ind w:firstLine="708"/>
        <w:jc w:val="both"/>
        <w:rPr>
          <w:sz w:val="27"/>
          <w:szCs w:val="27"/>
        </w:rPr>
      </w:pPr>
      <w:r w:rsidRPr="00CE3D60">
        <w:rPr>
          <w:sz w:val="27"/>
          <w:szCs w:val="27"/>
        </w:rPr>
        <w:lastRenderedPageBreak/>
        <w:t>10</w:t>
      </w:r>
      <w:r w:rsidR="001A7B69" w:rsidRPr="00CE3D60">
        <w:rPr>
          <w:sz w:val="27"/>
          <w:szCs w:val="27"/>
        </w:rPr>
        <w:t xml:space="preserve">. </w:t>
      </w:r>
      <w:r w:rsidR="002314A2" w:rsidRPr="00CE3D60">
        <w:rPr>
          <w:sz w:val="27"/>
          <w:szCs w:val="27"/>
        </w:rPr>
        <w:tab/>
      </w:r>
      <w:r w:rsidR="001A7B69" w:rsidRPr="00CE3D60">
        <w:rPr>
          <w:sz w:val="27"/>
          <w:szCs w:val="27"/>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w:t>
      </w:r>
      <w:r w:rsidRPr="00CE3D60">
        <w:rPr>
          <w:sz w:val="27"/>
          <w:szCs w:val="27"/>
        </w:rPr>
        <w:t xml:space="preserve"> предусмотренном статьей 90.1</w:t>
      </w:r>
      <w:r w:rsidR="001A7B69" w:rsidRPr="00CE3D60">
        <w:rPr>
          <w:sz w:val="27"/>
          <w:szCs w:val="27"/>
        </w:rPr>
        <w:t xml:space="preserve"> Федерального закона.</w:t>
      </w:r>
    </w:p>
    <w:p w:rsidR="00B62448" w:rsidRDefault="00B62448" w:rsidP="00781D21">
      <w:pPr>
        <w:tabs>
          <w:tab w:val="left" w:pos="709"/>
          <w:tab w:val="left" w:pos="1418"/>
        </w:tabs>
        <w:autoSpaceDE w:val="0"/>
        <w:autoSpaceDN w:val="0"/>
        <w:adjustRightInd w:val="0"/>
        <w:ind w:firstLine="708"/>
        <w:jc w:val="center"/>
        <w:rPr>
          <w:sz w:val="27"/>
          <w:szCs w:val="27"/>
        </w:rPr>
      </w:pPr>
    </w:p>
    <w:p w:rsidR="00D33B56" w:rsidRDefault="00D33B56" w:rsidP="00781D21">
      <w:pPr>
        <w:tabs>
          <w:tab w:val="left" w:pos="709"/>
          <w:tab w:val="left" w:pos="1418"/>
        </w:tabs>
        <w:autoSpaceDE w:val="0"/>
        <w:autoSpaceDN w:val="0"/>
        <w:adjustRightInd w:val="0"/>
        <w:ind w:firstLine="708"/>
        <w:jc w:val="center"/>
        <w:rPr>
          <w:sz w:val="27"/>
          <w:szCs w:val="27"/>
        </w:rPr>
      </w:pPr>
      <w:r w:rsidRPr="00CE3D60">
        <w:rPr>
          <w:sz w:val="27"/>
          <w:szCs w:val="27"/>
        </w:rPr>
        <w:t>3.6</w:t>
      </w:r>
      <w:r w:rsidR="00B57A96" w:rsidRPr="00CE3D60">
        <w:rPr>
          <w:sz w:val="27"/>
          <w:szCs w:val="27"/>
        </w:rPr>
        <w:t>.</w:t>
      </w:r>
      <w:r w:rsidRPr="00CE3D60">
        <w:rPr>
          <w:sz w:val="27"/>
          <w:szCs w:val="27"/>
        </w:rPr>
        <w:t xml:space="preserve"> </w:t>
      </w:r>
      <w:r w:rsidR="002314A2" w:rsidRPr="00CE3D60">
        <w:rPr>
          <w:sz w:val="27"/>
          <w:szCs w:val="27"/>
        </w:rPr>
        <w:tab/>
      </w:r>
      <w:r w:rsidRPr="00CE3D60">
        <w:rPr>
          <w:sz w:val="27"/>
          <w:szCs w:val="27"/>
        </w:rPr>
        <w:t>Профилактический визит по инициативе контролируемого лица.</w:t>
      </w:r>
    </w:p>
    <w:p w:rsidR="00781D21" w:rsidRPr="00CE3D60" w:rsidRDefault="00781D21" w:rsidP="00781D21">
      <w:pPr>
        <w:tabs>
          <w:tab w:val="left" w:pos="709"/>
          <w:tab w:val="left" w:pos="1418"/>
        </w:tabs>
        <w:autoSpaceDE w:val="0"/>
        <w:autoSpaceDN w:val="0"/>
        <w:adjustRightInd w:val="0"/>
        <w:ind w:firstLine="708"/>
        <w:jc w:val="center"/>
        <w:rPr>
          <w:sz w:val="27"/>
          <w:szCs w:val="27"/>
        </w:rPr>
      </w:pPr>
    </w:p>
    <w:p w:rsidR="00B57A96" w:rsidRPr="00CE3D60" w:rsidRDefault="00B57A96" w:rsidP="00CE3D60">
      <w:pPr>
        <w:tabs>
          <w:tab w:val="left" w:pos="1134"/>
        </w:tabs>
        <w:autoSpaceDE w:val="0"/>
        <w:autoSpaceDN w:val="0"/>
        <w:adjustRightInd w:val="0"/>
        <w:ind w:firstLine="708"/>
        <w:jc w:val="both"/>
        <w:rPr>
          <w:sz w:val="27"/>
          <w:szCs w:val="27"/>
        </w:rPr>
      </w:pPr>
      <w:r w:rsidRPr="00CE3D60">
        <w:rPr>
          <w:sz w:val="27"/>
          <w:szCs w:val="27"/>
        </w:rPr>
        <w:t xml:space="preserve">1. </w:t>
      </w:r>
      <w:r w:rsidR="002314A2" w:rsidRPr="00CE3D60">
        <w:rPr>
          <w:sz w:val="27"/>
          <w:szCs w:val="27"/>
        </w:rPr>
        <w:tab/>
      </w:r>
      <w:r w:rsidRPr="00CE3D60">
        <w:rPr>
          <w:sz w:val="27"/>
          <w:szCs w:val="27"/>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B57A96" w:rsidRPr="00CE3D60" w:rsidRDefault="00B57A96" w:rsidP="00CE3D60">
      <w:pPr>
        <w:tabs>
          <w:tab w:val="left" w:pos="1134"/>
        </w:tabs>
        <w:autoSpaceDE w:val="0"/>
        <w:autoSpaceDN w:val="0"/>
        <w:adjustRightInd w:val="0"/>
        <w:ind w:firstLine="708"/>
        <w:jc w:val="both"/>
        <w:rPr>
          <w:sz w:val="27"/>
          <w:szCs w:val="27"/>
        </w:rPr>
      </w:pPr>
      <w:r w:rsidRPr="00CE3D60">
        <w:rPr>
          <w:sz w:val="27"/>
          <w:szCs w:val="27"/>
        </w:rPr>
        <w:t xml:space="preserve">2. </w:t>
      </w:r>
      <w:r w:rsidR="002314A2" w:rsidRPr="00CE3D60">
        <w:rPr>
          <w:sz w:val="27"/>
          <w:szCs w:val="27"/>
        </w:rPr>
        <w:tab/>
      </w:r>
      <w:r w:rsidRPr="00CE3D60">
        <w:rPr>
          <w:sz w:val="27"/>
          <w:szCs w:val="27"/>
        </w:rPr>
        <w:t xml:space="preserve">Контролируемое лицо подает заявление о </w:t>
      </w:r>
      <w:proofErr w:type="gramStart"/>
      <w:r w:rsidRPr="00CE3D60">
        <w:rPr>
          <w:sz w:val="27"/>
          <w:szCs w:val="27"/>
        </w:rPr>
        <w:t>проведении</w:t>
      </w:r>
      <w:proofErr w:type="gramEnd"/>
      <w:r w:rsidRPr="00CE3D60">
        <w:rPr>
          <w:sz w:val="27"/>
          <w:szCs w:val="27"/>
        </w:rPr>
        <w:t xml:space="preserve"> </w:t>
      </w:r>
      <w:r w:rsidR="007F74BD" w:rsidRPr="00CE3D60">
        <w:rPr>
          <w:sz w:val="27"/>
          <w:szCs w:val="27"/>
        </w:rPr>
        <w:t xml:space="preserve">профилактического визита (далее – </w:t>
      </w:r>
      <w:r w:rsidRPr="00CE3D60">
        <w:rPr>
          <w:sz w:val="27"/>
          <w:szCs w:val="27"/>
        </w:rPr>
        <w:t xml:space="preserve">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w:t>
      </w:r>
      <w:proofErr w:type="gramStart"/>
      <w:r w:rsidRPr="00CE3D60">
        <w:rPr>
          <w:sz w:val="27"/>
          <w:szCs w:val="27"/>
        </w:rPr>
        <w:t>о</w:t>
      </w:r>
      <w:proofErr w:type="gramEnd"/>
      <w:r w:rsidRPr="00CE3D60">
        <w:rPr>
          <w:sz w:val="27"/>
          <w:szCs w:val="27"/>
        </w:rPr>
        <w:t xml:space="preserve"> чем уведомляет контролируемое лицо.</w:t>
      </w:r>
    </w:p>
    <w:p w:rsidR="00B57A96" w:rsidRPr="00CE3D60" w:rsidRDefault="00B57A96" w:rsidP="00CE3D60">
      <w:pPr>
        <w:tabs>
          <w:tab w:val="left" w:pos="1134"/>
        </w:tabs>
        <w:autoSpaceDE w:val="0"/>
        <w:autoSpaceDN w:val="0"/>
        <w:adjustRightInd w:val="0"/>
        <w:ind w:firstLine="708"/>
        <w:jc w:val="both"/>
        <w:rPr>
          <w:sz w:val="27"/>
          <w:szCs w:val="27"/>
        </w:rPr>
      </w:pPr>
      <w:r w:rsidRPr="00CE3D60">
        <w:rPr>
          <w:sz w:val="27"/>
          <w:szCs w:val="27"/>
        </w:rPr>
        <w:t xml:space="preserve">3. </w:t>
      </w:r>
      <w:r w:rsidR="002314A2" w:rsidRPr="00CE3D60">
        <w:rPr>
          <w:sz w:val="27"/>
          <w:szCs w:val="27"/>
        </w:rPr>
        <w:tab/>
      </w:r>
      <w:r w:rsidRPr="00CE3D60">
        <w:rPr>
          <w:sz w:val="27"/>
          <w:szCs w:val="27"/>
        </w:rPr>
        <w:t>В случае принятия решения о прове</w:t>
      </w:r>
      <w:r w:rsidR="0056592B" w:rsidRPr="00CE3D60">
        <w:rPr>
          <w:sz w:val="27"/>
          <w:szCs w:val="27"/>
        </w:rPr>
        <w:t>дении профилактического визита К</w:t>
      </w:r>
      <w:r w:rsidRPr="00CE3D60">
        <w:rPr>
          <w:sz w:val="27"/>
          <w:szCs w:val="27"/>
        </w:rPr>
        <w:t>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B57A96" w:rsidRPr="00CE3D60" w:rsidRDefault="00B57A96" w:rsidP="00CE3D60">
      <w:pPr>
        <w:tabs>
          <w:tab w:val="left" w:pos="1134"/>
        </w:tabs>
        <w:autoSpaceDE w:val="0"/>
        <w:autoSpaceDN w:val="0"/>
        <w:adjustRightInd w:val="0"/>
        <w:ind w:firstLine="708"/>
        <w:jc w:val="both"/>
        <w:rPr>
          <w:sz w:val="27"/>
          <w:szCs w:val="27"/>
        </w:rPr>
      </w:pPr>
      <w:r w:rsidRPr="00CE3D60">
        <w:rPr>
          <w:sz w:val="27"/>
          <w:szCs w:val="27"/>
        </w:rPr>
        <w:t xml:space="preserve">4. </w:t>
      </w:r>
      <w:r w:rsidR="002314A2" w:rsidRPr="00CE3D60">
        <w:rPr>
          <w:sz w:val="27"/>
          <w:szCs w:val="27"/>
        </w:rPr>
        <w:tab/>
      </w:r>
      <w:r w:rsidRPr="00CE3D60">
        <w:rPr>
          <w:sz w:val="27"/>
          <w:szCs w:val="27"/>
        </w:rPr>
        <w:t>Решение об отказе в проведении профилактического визита принимается в следующих случаях:</w:t>
      </w:r>
    </w:p>
    <w:p w:rsidR="00B57A96" w:rsidRPr="00CE3D60" w:rsidRDefault="00B57A96" w:rsidP="00CE3D60">
      <w:pPr>
        <w:tabs>
          <w:tab w:val="left" w:pos="1134"/>
        </w:tabs>
        <w:autoSpaceDE w:val="0"/>
        <w:autoSpaceDN w:val="0"/>
        <w:adjustRightInd w:val="0"/>
        <w:ind w:firstLine="708"/>
        <w:jc w:val="both"/>
        <w:rPr>
          <w:sz w:val="27"/>
          <w:szCs w:val="27"/>
        </w:rPr>
      </w:pPr>
      <w:r w:rsidRPr="00CE3D60">
        <w:rPr>
          <w:sz w:val="27"/>
          <w:szCs w:val="27"/>
        </w:rPr>
        <w:t xml:space="preserve">1) </w:t>
      </w:r>
      <w:r w:rsidR="002314A2" w:rsidRPr="00CE3D60">
        <w:rPr>
          <w:sz w:val="27"/>
          <w:szCs w:val="27"/>
        </w:rPr>
        <w:tab/>
      </w:r>
      <w:r w:rsidRPr="00CE3D60">
        <w:rPr>
          <w:sz w:val="27"/>
          <w:szCs w:val="27"/>
        </w:rPr>
        <w:t>от контролируемого лица поступило уведомление об отзыве заявления;</w:t>
      </w:r>
    </w:p>
    <w:p w:rsidR="00B57A96" w:rsidRPr="00CE3D60" w:rsidRDefault="00B57A96" w:rsidP="00CE3D60">
      <w:pPr>
        <w:tabs>
          <w:tab w:val="left" w:pos="1134"/>
        </w:tabs>
        <w:autoSpaceDE w:val="0"/>
        <w:autoSpaceDN w:val="0"/>
        <w:adjustRightInd w:val="0"/>
        <w:ind w:firstLine="708"/>
        <w:jc w:val="both"/>
        <w:rPr>
          <w:sz w:val="27"/>
          <w:szCs w:val="27"/>
        </w:rPr>
      </w:pPr>
      <w:r w:rsidRPr="00CE3D60">
        <w:rPr>
          <w:sz w:val="27"/>
          <w:szCs w:val="27"/>
        </w:rPr>
        <w:t xml:space="preserve">2) </w:t>
      </w:r>
      <w:r w:rsidR="002314A2" w:rsidRPr="00CE3D60">
        <w:rPr>
          <w:sz w:val="27"/>
          <w:szCs w:val="27"/>
        </w:rPr>
        <w:tab/>
      </w:r>
      <w:r w:rsidRPr="00CE3D60">
        <w:rPr>
          <w:sz w:val="27"/>
          <w:szCs w:val="27"/>
        </w:rPr>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B57A96" w:rsidRPr="00CE3D60" w:rsidRDefault="00B57A96" w:rsidP="00CE3D60">
      <w:pPr>
        <w:tabs>
          <w:tab w:val="left" w:pos="1134"/>
        </w:tabs>
        <w:autoSpaceDE w:val="0"/>
        <w:autoSpaceDN w:val="0"/>
        <w:adjustRightInd w:val="0"/>
        <w:ind w:firstLine="708"/>
        <w:jc w:val="both"/>
        <w:rPr>
          <w:sz w:val="27"/>
          <w:szCs w:val="27"/>
        </w:rPr>
      </w:pPr>
      <w:r w:rsidRPr="00CE3D60">
        <w:rPr>
          <w:sz w:val="27"/>
          <w:szCs w:val="27"/>
        </w:rPr>
        <w:t xml:space="preserve">3) </w:t>
      </w:r>
      <w:r w:rsidR="002314A2" w:rsidRPr="00CE3D60">
        <w:rPr>
          <w:sz w:val="27"/>
          <w:szCs w:val="27"/>
        </w:rPr>
        <w:tab/>
      </w:r>
      <w:r w:rsidRPr="00CE3D60">
        <w:rPr>
          <w:sz w:val="27"/>
          <w:szCs w:val="27"/>
        </w:rPr>
        <w:t>в течение</w:t>
      </w:r>
      <w:r w:rsidR="00575587" w:rsidRPr="00CE3D60">
        <w:rPr>
          <w:sz w:val="27"/>
          <w:szCs w:val="27"/>
        </w:rPr>
        <w:t xml:space="preserve"> года до даты подачи заявления К</w:t>
      </w:r>
      <w:r w:rsidRPr="00CE3D60">
        <w:rPr>
          <w:sz w:val="27"/>
          <w:szCs w:val="27"/>
        </w:rPr>
        <w:t>онтрольным органом проведен профилактический визит по ранее поданному заявлению;</w:t>
      </w:r>
    </w:p>
    <w:p w:rsidR="00B57A96" w:rsidRPr="00CE3D60" w:rsidRDefault="00B57A96" w:rsidP="00CE3D60">
      <w:pPr>
        <w:tabs>
          <w:tab w:val="left" w:pos="1134"/>
        </w:tabs>
        <w:autoSpaceDE w:val="0"/>
        <w:autoSpaceDN w:val="0"/>
        <w:adjustRightInd w:val="0"/>
        <w:ind w:firstLine="708"/>
        <w:jc w:val="both"/>
        <w:rPr>
          <w:sz w:val="27"/>
          <w:szCs w:val="27"/>
        </w:rPr>
      </w:pPr>
      <w:r w:rsidRPr="00CE3D60">
        <w:rPr>
          <w:sz w:val="27"/>
          <w:szCs w:val="27"/>
        </w:rPr>
        <w:t xml:space="preserve">4) </w:t>
      </w:r>
      <w:r w:rsidR="002314A2" w:rsidRPr="00CE3D60">
        <w:rPr>
          <w:sz w:val="27"/>
          <w:szCs w:val="27"/>
        </w:rPr>
        <w:tab/>
      </w:r>
      <w:r w:rsidRPr="00CE3D60">
        <w:rPr>
          <w:sz w:val="27"/>
          <w:szCs w:val="27"/>
        </w:rPr>
        <w:t>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B57A96" w:rsidRPr="00CE3D60" w:rsidRDefault="00B57A96" w:rsidP="00CE3D60">
      <w:pPr>
        <w:tabs>
          <w:tab w:val="left" w:pos="1134"/>
        </w:tabs>
        <w:autoSpaceDE w:val="0"/>
        <w:autoSpaceDN w:val="0"/>
        <w:adjustRightInd w:val="0"/>
        <w:ind w:firstLine="708"/>
        <w:jc w:val="both"/>
        <w:rPr>
          <w:sz w:val="27"/>
          <w:szCs w:val="27"/>
        </w:rPr>
      </w:pPr>
      <w:r w:rsidRPr="00CE3D60">
        <w:rPr>
          <w:sz w:val="27"/>
          <w:szCs w:val="27"/>
        </w:rPr>
        <w:t xml:space="preserve">5. </w:t>
      </w:r>
      <w:r w:rsidR="002314A2" w:rsidRPr="00CE3D60">
        <w:rPr>
          <w:sz w:val="27"/>
          <w:szCs w:val="27"/>
        </w:rPr>
        <w:tab/>
      </w:r>
      <w:r w:rsidRPr="00CE3D60">
        <w:rPr>
          <w:sz w:val="27"/>
          <w:szCs w:val="27"/>
        </w:rPr>
        <w:t>Решение об отказе в проведении профилактического визита может быть обжаловано контролируемым лицом в порядке, установленном Федеральным законом</w:t>
      </w:r>
      <w:r w:rsidR="007D4E9E" w:rsidRPr="00CE3D60">
        <w:rPr>
          <w:sz w:val="27"/>
          <w:szCs w:val="27"/>
        </w:rPr>
        <w:t xml:space="preserve"> № 248-ФЗ</w:t>
      </w:r>
      <w:r w:rsidRPr="00CE3D60">
        <w:rPr>
          <w:sz w:val="27"/>
          <w:szCs w:val="27"/>
        </w:rPr>
        <w:t>.</w:t>
      </w:r>
    </w:p>
    <w:p w:rsidR="00B57A96" w:rsidRPr="00CE3D60" w:rsidRDefault="00B57A96" w:rsidP="00CE3D60">
      <w:pPr>
        <w:tabs>
          <w:tab w:val="left" w:pos="1134"/>
        </w:tabs>
        <w:autoSpaceDE w:val="0"/>
        <w:autoSpaceDN w:val="0"/>
        <w:adjustRightInd w:val="0"/>
        <w:ind w:firstLine="708"/>
        <w:jc w:val="both"/>
        <w:rPr>
          <w:sz w:val="27"/>
          <w:szCs w:val="27"/>
        </w:rPr>
      </w:pPr>
      <w:r w:rsidRPr="00CE3D60">
        <w:rPr>
          <w:sz w:val="27"/>
          <w:szCs w:val="27"/>
        </w:rPr>
        <w:t xml:space="preserve">6. </w:t>
      </w:r>
      <w:r w:rsidR="002314A2" w:rsidRPr="00CE3D60">
        <w:rPr>
          <w:sz w:val="27"/>
          <w:szCs w:val="27"/>
        </w:rPr>
        <w:tab/>
      </w:r>
      <w:r w:rsidRPr="00CE3D60">
        <w:rPr>
          <w:sz w:val="27"/>
          <w:szCs w:val="27"/>
        </w:rPr>
        <w:t xml:space="preserve">Контролируемое лицо вправе отозвать заявление либо направить отказ от проведения профилактического визита, уведомив об этом </w:t>
      </w:r>
      <w:r w:rsidR="005921B3" w:rsidRPr="00CE3D60">
        <w:rPr>
          <w:sz w:val="27"/>
          <w:szCs w:val="27"/>
        </w:rPr>
        <w:t>К</w:t>
      </w:r>
      <w:r w:rsidRPr="00CE3D60">
        <w:rPr>
          <w:sz w:val="27"/>
          <w:szCs w:val="27"/>
        </w:rPr>
        <w:t xml:space="preserve">онтрольный орган не </w:t>
      </w:r>
      <w:proofErr w:type="gramStart"/>
      <w:r w:rsidRPr="00CE3D60">
        <w:rPr>
          <w:sz w:val="27"/>
          <w:szCs w:val="27"/>
        </w:rPr>
        <w:t>позднее</w:t>
      </w:r>
      <w:proofErr w:type="gramEnd"/>
      <w:r w:rsidRPr="00CE3D60">
        <w:rPr>
          <w:sz w:val="27"/>
          <w:szCs w:val="27"/>
        </w:rPr>
        <w:t xml:space="preserve"> чем за пять рабочих дней до даты его проведения.</w:t>
      </w:r>
    </w:p>
    <w:p w:rsidR="00B57A96" w:rsidRPr="00CE3D60" w:rsidRDefault="00B57A96" w:rsidP="00CE3D60">
      <w:pPr>
        <w:tabs>
          <w:tab w:val="left" w:pos="1134"/>
        </w:tabs>
        <w:autoSpaceDE w:val="0"/>
        <w:autoSpaceDN w:val="0"/>
        <w:adjustRightInd w:val="0"/>
        <w:ind w:firstLine="708"/>
        <w:jc w:val="both"/>
        <w:rPr>
          <w:sz w:val="27"/>
          <w:szCs w:val="27"/>
        </w:rPr>
      </w:pPr>
      <w:r w:rsidRPr="00CE3D60">
        <w:rPr>
          <w:sz w:val="27"/>
          <w:szCs w:val="27"/>
        </w:rPr>
        <w:t xml:space="preserve">7. </w:t>
      </w:r>
      <w:r w:rsidR="002314A2" w:rsidRPr="00CE3D60">
        <w:rPr>
          <w:sz w:val="27"/>
          <w:szCs w:val="27"/>
        </w:rPr>
        <w:tab/>
      </w:r>
      <w:r w:rsidRPr="00CE3D60">
        <w:rPr>
          <w:sz w:val="27"/>
          <w:szCs w:val="27"/>
        </w:rPr>
        <w:t>В рамках профилактического визита при согласии контролируемого лица инспектор проводит инструментальное обследование.</w:t>
      </w:r>
    </w:p>
    <w:p w:rsidR="00B57A96" w:rsidRPr="00CE3D60" w:rsidRDefault="00B57A96" w:rsidP="00CE3D60">
      <w:pPr>
        <w:tabs>
          <w:tab w:val="left" w:pos="1134"/>
        </w:tabs>
        <w:autoSpaceDE w:val="0"/>
        <w:autoSpaceDN w:val="0"/>
        <w:adjustRightInd w:val="0"/>
        <w:ind w:firstLine="708"/>
        <w:jc w:val="both"/>
        <w:rPr>
          <w:sz w:val="27"/>
          <w:szCs w:val="27"/>
        </w:rPr>
      </w:pPr>
      <w:r w:rsidRPr="00CE3D60">
        <w:rPr>
          <w:sz w:val="27"/>
          <w:szCs w:val="27"/>
        </w:rPr>
        <w:t xml:space="preserve">8. </w:t>
      </w:r>
      <w:r w:rsidR="002314A2" w:rsidRPr="00CE3D60">
        <w:rPr>
          <w:sz w:val="27"/>
          <w:szCs w:val="27"/>
        </w:rPr>
        <w:tab/>
      </w:r>
      <w:r w:rsidRPr="00CE3D60">
        <w:rPr>
          <w:sz w:val="27"/>
          <w:szCs w:val="27"/>
        </w:rPr>
        <w:t>Разъяснения и рекомендации, полученные контролируемым лицом в ходе профилактического визита, носят рекомендательный характер.</w:t>
      </w:r>
    </w:p>
    <w:p w:rsidR="00B57A96" w:rsidRPr="00CE3D60" w:rsidRDefault="00B57A96" w:rsidP="00CE3D60">
      <w:pPr>
        <w:tabs>
          <w:tab w:val="left" w:pos="1134"/>
        </w:tabs>
        <w:autoSpaceDE w:val="0"/>
        <w:autoSpaceDN w:val="0"/>
        <w:adjustRightInd w:val="0"/>
        <w:ind w:firstLine="708"/>
        <w:jc w:val="both"/>
        <w:rPr>
          <w:sz w:val="27"/>
          <w:szCs w:val="27"/>
        </w:rPr>
      </w:pPr>
      <w:r w:rsidRPr="00CE3D60">
        <w:rPr>
          <w:sz w:val="27"/>
          <w:szCs w:val="27"/>
        </w:rPr>
        <w:lastRenderedPageBreak/>
        <w:t xml:space="preserve">9. </w:t>
      </w:r>
      <w:r w:rsidR="002314A2" w:rsidRPr="00CE3D60">
        <w:rPr>
          <w:sz w:val="27"/>
          <w:szCs w:val="27"/>
        </w:rPr>
        <w:tab/>
      </w:r>
      <w:r w:rsidRPr="00CE3D60">
        <w:rPr>
          <w:sz w:val="27"/>
          <w:szCs w:val="27"/>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B94F60" w:rsidRPr="00CE3D60" w:rsidRDefault="00B57A96" w:rsidP="00CE3D60">
      <w:pPr>
        <w:tabs>
          <w:tab w:val="left" w:pos="1134"/>
        </w:tabs>
        <w:autoSpaceDE w:val="0"/>
        <w:autoSpaceDN w:val="0"/>
        <w:adjustRightInd w:val="0"/>
        <w:ind w:firstLine="708"/>
        <w:jc w:val="both"/>
        <w:rPr>
          <w:sz w:val="27"/>
          <w:szCs w:val="27"/>
        </w:rPr>
      </w:pPr>
      <w:r w:rsidRPr="00CE3D60">
        <w:rPr>
          <w:sz w:val="27"/>
          <w:szCs w:val="27"/>
        </w:rPr>
        <w:t xml:space="preserve">10. </w:t>
      </w:r>
      <w:r w:rsidR="002314A2" w:rsidRPr="00CE3D60">
        <w:rPr>
          <w:sz w:val="27"/>
          <w:szCs w:val="27"/>
        </w:rPr>
        <w:tab/>
      </w:r>
      <w:r w:rsidRPr="00CE3D60">
        <w:rPr>
          <w:sz w:val="27"/>
          <w:szCs w:val="27"/>
        </w:rPr>
        <w:t>В случае</w:t>
      </w:r>
      <w:proofErr w:type="gramStart"/>
      <w:r w:rsidRPr="00CE3D60">
        <w:rPr>
          <w:sz w:val="27"/>
          <w:szCs w:val="27"/>
        </w:rPr>
        <w:t>,</w:t>
      </w:r>
      <w:proofErr w:type="gramEnd"/>
      <w:r w:rsidRPr="00CE3D60">
        <w:rPr>
          <w:sz w:val="27"/>
          <w:szCs w:val="27"/>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w:t>
      </w:r>
      <w:r w:rsidR="00F401F5" w:rsidRPr="00CE3D60">
        <w:rPr>
          <w:sz w:val="27"/>
          <w:szCs w:val="27"/>
        </w:rPr>
        <w:t>лномоченному должностному лицу К</w:t>
      </w:r>
      <w:r w:rsidRPr="00CE3D60">
        <w:rPr>
          <w:sz w:val="27"/>
          <w:szCs w:val="27"/>
        </w:rPr>
        <w:t>онтрольного органа для принятия решения о проведении контрольных (надзорных) мероприятий.</w:t>
      </w:r>
      <w:r w:rsidR="00CE3D60">
        <w:rPr>
          <w:sz w:val="27"/>
          <w:szCs w:val="27"/>
        </w:rPr>
        <w:t>»;</w:t>
      </w:r>
    </w:p>
    <w:p w:rsidR="00F63636" w:rsidRPr="00CE3D60" w:rsidRDefault="00781D21" w:rsidP="00CE3D60">
      <w:pPr>
        <w:tabs>
          <w:tab w:val="left" w:pos="1418"/>
        </w:tabs>
        <w:autoSpaceDE w:val="0"/>
        <w:autoSpaceDN w:val="0"/>
        <w:adjustRightInd w:val="0"/>
        <w:ind w:firstLine="708"/>
        <w:jc w:val="both"/>
        <w:rPr>
          <w:sz w:val="27"/>
          <w:szCs w:val="27"/>
        </w:rPr>
      </w:pPr>
      <w:r>
        <w:rPr>
          <w:sz w:val="27"/>
          <w:szCs w:val="27"/>
        </w:rPr>
        <w:t>1.5</w:t>
      </w:r>
      <w:r w:rsidR="00F63636" w:rsidRPr="00CE3D60">
        <w:rPr>
          <w:sz w:val="27"/>
          <w:szCs w:val="27"/>
        </w:rPr>
        <w:t xml:space="preserve">. </w:t>
      </w:r>
      <w:r w:rsidR="002314A2" w:rsidRPr="00CE3D60">
        <w:rPr>
          <w:sz w:val="27"/>
          <w:szCs w:val="27"/>
        </w:rPr>
        <w:tab/>
      </w:r>
      <w:r w:rsidR="00BF2AFD">
        <w:rPr>
          <w:sz w:val="27"/>
          <w:szCs w:val="27"/>
        </w:rPr>
        <w:t>п</w:t>
      </w:r>
      <w:r w:rsidR="00CD2305" w:rsidRPr="00CE3D60">
        <w:rPr>
          <w:sz w:val="27"/>
          <w:szCs w:val="27"/>
        </w:rPr>
        <w:t>ункт</w:t>
      </w:r>
      <w:r w:rsidR="00BF2AFD">
        <w:rPr>
          <w:sz w:val="27"/>
          <w:szCs w:val="27"/>
        </w:rPr>
        <w:t xml:space="preserve"> 4.1.3</w:t>
      </w:r>
      <w:r w:rsidR="00F63636" w:rsidRPr="00CE3D60">
        <w:rPr>
          <w:sz w:val="27"/>
          <w:szCs w:val="27"/>
        </w:rPr>
        <w:t xml:space="preserve"> изложить в </w:t>
      </w:r>
      <w:r w:rsidR="00BF2AFD">
        <w:rPr>
          <w:sz w:val="27"/>
          <w:szCs w:val="27"/>
        </w:rPr>
        <w:t>следующей</w:t>
      </w:r>
      <w:r w:rsidR="00F63636" w:rsidRPr="00CE3D60">
        <w:rPr>
          <w:sz w:val="27"/>
          <w:szCs w:val="27"/>
        </w:rPr>
        <w:t xml:space="preserve"> редакции: </w:t>
      </w:r>
    </w:p>
    <w:p w:rsidR="00CD2305" w:rsidRPr="00CE3D60" w:rsidRDefault="00F63636" w:rsidP="00CE3D60">
      <w:pPr>
        <w:autoSpaceDE w:val="0"/>
        <w:autoSpaceDN w:val="0"/>
        <w:adjustRightInd w:val="0"/>
        <w:ind w:firstLine="709"/>
        <w:jc w:val="both"/>
        <w:rPr>
          <w:sz w:val="27"/>
          <w:szCs w:val="27"/>
        </w:rPr>
      </w:pPr>
      <w:r w:rsidRPr="00CE3D60">
        <w:rPr>
          <w:sz w:val="27"/>
          <w:szCs w:val="27"/>
        </w:rPr>
        <w:t>«</w:t>
      </w:r>
      <w:r w:rsidR="00CD2305" w:rsidRPr="00CE3D60">
        <w:rPr>
          <w:sz w:val="27"/>
          <w:szCs w:val="27"/>
        </w:rPr>
        <w:t xml:space="preserve">4.1.3. Контрольные мероприятия, осуществляемые при </w:t>
      </w:r>
      <w:r w:rsidR="00CD2305" w:rsidRPr="00CE3D60">
        <w:rPr>
          <w:rFonts w:eastAsia="Calibri"/>
          <w:sz w:val="27"/>
          <w:szCs w:val="27"/>
          <w:lang w:eastAsia="en-US"/>
        </w:rPr>
        <w:t xml:space="preserve"> взаимодействии с контролируемым лицом, </w:t>
      </w:r>
      <w:r w:rsidR="00CD2305" w:rsidRPr="00CE3D60">
        <w:rPr>
          <w:sz w:val="27"/>
          <w:szCs w:val="27"/>
        </w:rPr>
        <w:t>проводятся Контрольным органом по следующим основаниям:</w:t>
      </w:r>
    </w:p>
    <w:p w:rsidR="00CD2305" w:rsidRPr="00CE3D60" w:rsidRDefault="00CD2305" w:rsidP="00CE3D60">
      <w:pPr>
        <w:tabs>
          <w:tab w:val="left" w:pos="1134"/>
        </w:tabs>
        <w:ind w:firstLine="709"/>
        <w:jc w:val="both"/>
        <w:rPr>
          <w:sz w:val="27"/>
          <w:szCs w:val="27"/>
        </w:rPr>
      </w:pPr>
      <w:r w:rsidRPr="00CE3D60">
        <w:rPr>
          <w:sz w:val="27"/>
          <w:szCs w:val="27"/>
        </w:rPr>
        <w:t xml:space="preserve">1) </w:t>
      </w:r>
      <w:r w:rsidR="002314A2" w:rsidRPr="00CE3D60">
        <w:rPr>
          <w:sz w:val="27"/>
          <w:szCs w:val="27"/>
        </w:rPr>
        <w:tab/>
      </w:r>
      <w:r w:rsidR="001760BF" w:rsidRPr="00CE3D60">
        <w:rPr>
          <w:sz w:val="27"/>
          <w:szCs w:val="27"/>
        </w:rPr>
        <w:t>наличие у К</w:t>
      </w:r>
      <w:r w:rsidRPr="00CE3D60">
        <w:rPr>
          <w:sz w:val="27"/>
          <w:szCs w:val="27"/>
        </w:rPr>
        <w:t xml:space="preserve">онтрольного органа сведений о </w:t>
      </w:r>
      <w:proofErr w:type="gramStart"/>
      <w:r w:rsidRPr="00CE3D60">
        <w:rPr>
          <w:sz w:val="27"/>
          <w:szCs w:val="27"/>
        </w:rPr>
        <w:t>причинении</w:t>
      </w:r>
      <w:proofErr w:type="gramEnd"/>
      <w:r w:rsidRPr="00CE3D60">
        <w:rPr>
          <w:sz w:val="27"/>
          <w:szCs w:val="27"/>
        </w:rPr>
        <w:t xml:space="preserve"> вреда (ущерба) или об угрозе причинения вреда (ущерба) охраняемым законом ценностям с учетом положений статьи 60 Федерального закона</w:t>
      </w:r>
      <w:r w:rsidR="007D4E9E" w:rsidRPr="00CE3D60">
        <w:rPr>
          <w:sz w:val="27"/>
          <w:szCs w:val="27"/>
        </w:rPr>
        <w:t xml:space="preserve"> № 248-ФЗ</w:t>
      </w:r>
      <w:r w:rsidRPr="00CE3D60">
        <w:rPr>
          <w:sz w:val="27"/>
          <w:szCs w:val="27"/>
        </w:rPr>
        <w:t>;</w:t>
      </w:r>
    </w:p>
    <w:p w:rsidR="00CD2305" w:rsidRPr="00CE3D60" w:rsidRDefault="00CD2305" w:rsidP="00CE3D60">
      <w:pPr>
        <w:tabs>
          <w:tab w:val="left" w:pos="1134"/>
        </w:tabs>
        <w:ind w:firstLine="709"/>
        <w:jc w:val="both"/>
        <w:rPr>
          <w:sz w:val="27"/>
          <w:szCs w:val="27"/>
        </w:rPr>
      </w:pPr>
      <w:r w:rsidRPr="00CE3D60">
        <w:rPr>
          <w:sz w:val="27"/>
          <w:szCs w:val="27"/>
        </w:rPr>
        <w:t xml:space="preserve">2) </w:t>
      </w:r>
      <w:r w:rsidR="002314A2" w:rsidRPr="00CE3D60">
        <w:rPr>
          <w:sz w:val="27"/>
          <w:szCs w:val="27"/>
        </w:rPr>
        <w:tab/>
      </w:r>
      <w:r w:rsidRPr="00CE3D60">
        <w:rPr>
          <w:sz w:val="27"/>
          <w:szCs w:val="27"/>
        </w:rPr>
        <w:t>наступление сроков проведения контрольных мероприятий, включенных в план проведения контрольных мероприятий;</w:t>
      </w:r>
    </w:p>
    <w:p w:rsidR="00CD2305" w:rsidRPr="00CE3D60" w:rsidRDefault="00CD2305" w:rsidP="00CE3D60">
      <w:pPr>
        <w:tabs>
          <w:tab w:val="left" w:pos="1134"/>
        </w:tabs>
        <w:ind w:firstLine="709"/>
        <w:jc w:val="both"/>
        <w:rPr>
          <w:sz w:val="27"/>
          <w:szCs w:val="27"/>
        </w:rPr>
      </w:pPr>
      <w:r w:rsidRPr="00CE3D60">
        <w:rPr>
          <w:sz w:val="27"/>
          <w:szCs w:val="27"/>
        </w:rPr>
        <w:t xml:space="preserve">3) </w:t>
      </w:r>
      <w:r w:rsidR="002314A2" w:rsidRPr="00CE3D60">
        <w:rPr>
          <w:sz w:val="27"/>
          <w:szCs w:val="27"/>
        </w:rPr>
        <w:tab/>
      </w:r>
      <w:r w:rsidRPr="00CE3D60">
        <w:rPr>
          <w:sz w:val="27"/>
          <w:szCs w:val="27"/>
        </w:rPr>
        <w:t>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CD2305" w:rsidRPr="00CE3D60" w:rsidRDefault="00CD2305" w:rsidP="00CE3D60">
      <w:pPr>
        <w:tabs>
          <w:tab w:val="left" w:pos="1134"/>
        </w:tabs>
        <w:ind w:firstLine="709"/>
        <w:jc w:val="both"/>
        <w:rPr>
          <w:sz w:val="27"/>
          <w:szCs w:val="27"/>
        </w:rPr>
      </w:pPr>
      <w:r w:rsidRPr="00CE3D60">
        <w:rPr>
          <w:sz w:val="27"/>
          <w:szCs w:val="27"/>
        </w:rPr>
        <w:t xml:space="preserve">4) </w:t>
      </w:r>
      <w:r w:rsidR="002314A2" w:rsidRPr="00CE3D60">
        <w:rPr>
          <w:sz w:val="27"/>
          <w:szCs w:val="27"/>
        </w:rPr>
        <w:tab/>
      </w:r>
      <w:r w:rsidRPr="00CE3D60">
        <w:rPr>
          <w:sz w:val="27"/>
          <w:szCs w:val="27"/>
        </w:rPr>
        <w:t xml:space="preserve">требование прокурора о </w:t>
      </w:r>
      <w:proofErr w:type="gramStart"/>
      <w:r w:rsidRPr="00CE3D60">
        <w:rPr>
          <w:sz w:val="27"/>
          <w:szCs w:val="27"/>
        </w:rPr>
        <w:t>проведении</w:t>
      </w:r>
      <w:proofErr w:type="gramEnd"/>
      <w:r w:rsidRPr="00CE3D60">
        <w:rPr>
          <w:sz w:val="27"/>
          <w:szCs w:val="27"/>
        </w:rPr>
        <w:t xml:space="preserve">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D2305" w:rsidRPr="00CE3D60" w:rsidRDefault="00CD2305" w:rsidP="00CE3D60">
      <w:pPr>
        <w:tabs>
          <w:tab w:val="left" w:pos="1134"/>
        </w:tabs>
        <w:ind w:firstLine="709"/>
        <w:jc w:val="both"/>
        <w:rPr>
          <w:sz w:val="27"/>
          <w:szCs w:val="27"/>
        </w:rPr>
      </w:pPr>
      <w:r w:rsidRPr="00CE3D60">
        <w:rPr>
          <w:sz w:val="27"/>
          <w:szCs w:val="27"/>
        </w:rPr>
        <w:t xml:space="preserve">5) </w:t>
      </w:r>
      <w:r w:rsidR="002314A2" w:rsidRPr="00CE3D60">
        <w:rPr>
          <w:sz w:val="27"/>
          <w:szCs w:val="27"/>
        </w:rPr>
        <w:tab/>
      </w:r>
      <w:r w:rsidRPr="00CE3D60">
        <w:rPr>
          <w:sz w:val="27"/>
          <w:szCs w:val="27"/>
        </w:rPr>
        <w:t xml:space="preserve">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8" w:history="1">
        <w:r w:rsidRPr="00CE3D60">
          <w:rPr>
            <w:sz w:val="27"/>
            <w:szCs w:val="27"/>
          </w:rPr>
          <w:t>частью 1 статьи 95</w:t>
        </w:r>
      </w:hyperlink>
      <w:r w:rsidR="00DC7B7D" w:rsidRPr="00CE3D60">
        <w:rPr>
          <w:sz w:val="27"/>
          <w:szCs w:val="27"/>
        </w:rPr>
        <w:t xml:space="preserve"> Федерального закона</w:t>
      </w:r>
      <w:r w:rsidR="007D4E9E" w:rsidRPr="00CE3D60">
        <w:rPr>
          <w:sz w:val="27"/>
          <w:szCs w:val="27"/>
        </w:rPr>
        <w:t xml:space="preserve"> № 248-ФЗ</w:t>
      </w:r>
      <w:r w:rsidR="00DC7B7D" w:rsidRPr="00CE3D60">
        <w:rPr>
          <w:sz w:val="27"/>
          <w:szCs w:val="27"/>
        </w:rPr>
        <w:t>;</w:t>
      </w:r>
    </w:p>
    <w:p w:rsidR="00DC7B7D" w:rsidRPr="00CE3D60" w:rsidRDefault="00DC7B7D" w:rsidP="00CE3D60">
      <w:pPr>
        <w:tabs>
          <w:tab w:val="left" w:pos="1134"/>
        </w:tabs>
        <w:ind w:firstLine="709"/>
        <w:jc w:val="both"/>
        <w:rPr>
          <w:sz w:val="27"/>
          <w:szCs w:val="27"/>
        </w:rPr>
      </w:pPr>
      <w:r w:rsidRPr="00CE3D60">
        <w:rPr>
          <w:sz w:val="27"/>
          <w:szCs w:val="27"/>
        </w:rPr>
        <w:t xml:space="preserve">6) </w:t>
      </w:r>
      <w:r w:rsidR="002314A2" w:rsidRPr="00CE3D60">
        <w:rPr>
          <w:sz w:val="27"/>
          <w:szCs w:val="27"/>
        </w:rPr>
        <w:tab/>
      </w:r>
      <w:r w:rsidRPr="00CE3D60">
        <w:rPr>
          <w:sz w:val="27"/>
          <w:szCs w:val="27"/>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F60B38" w:rsidRPr="00CE3D60" w:rsidRDefault="00F60B38" w:rsidP="00CE3D60">
      <w:pPr>
        <w:tabs>
          <w:tab w:val="left" w:pos="1134"/>
        </w:tabs>
        <w:ind w:firstLine="709"/>
        <w:jc w:val="both"/>
        <w:rPr>
          <w:sz w:val="27"/>
          <w:szCs w:val="27"/>
        </w:rPr>
      </w:pPr>
      <w:r w:rsidRPr="00CE3D60">
        <w:rPr>
          <w:sz w:val="27"/>
          <w:szCs w:val="27"/>
        </w:rPr>
        <w:t xml:space="preserve">7) </w:t>
      </w:r>
      <w:r w:rsidR="002314A2" w:rsidRPr="00CE3D60">
        <w:rPr>
          <w:sz w:val="27"/>
          <w:szCs w:val="27"/>
        </w:rPr>
        <w:tab/>
      </w:r>
      <w:r w:rsidRPr="00CE3D60">
        <w:rPr>
          <w:sz w:val="27"/>
          <w:szCs w:val="27"/>
        </w:rPr>
        <w:t>уклонение контролируемого лица от проведения обязательного профилактического визита.</w:t>
      </w:r>
    </w:p>
    <w:p w:rsidR="00CD2305" w:rsidRDefault="00CD2305" w:rsidP="00CE3D60">
      <w:pPr>
        <w:pStyle w:val="a3"/>
        <w:widowControl/>
        <w:tabs>
          <w:tab w:val="left" w:pos="1134"/>
        </w:tabs>
        <w:ind w:left="0" w:firstLine="709"/>
        <w:jc w:val="both"/>
        <w:rPr>
          <w:rFonts w:ascii="Times New Roman" w:hAnsi="Times New Roman"/>
          <w:sz w:val="27"/>
          <w:szCs w:val="27"/>
        </w:rPr>
      </w:pPr>
      <w:proofErr w:type="gramStart"/>
      <w:r w:rsidRPr="00CE3D60">
        <w:rPr>
          <w:rFonts w:ascii="Times New Roman" w:hAnsi="Times New Roman"/>
          <w:sz w:val="27"/>
          <w:szCs w:val="27"/>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r w:rsidR="007D4E9E" w:rsidRPr="00CE3D60">
        <w:rPr>
          <w:rFonts w:ascii="Times New Roman" w:hAnsi="Times New Roman"/>
          <w:sz w:val="27"/>
          <w:szCs w:val="27"/>
        </w:rPr>
        <w:t xml:space="preserve"> № 248-ФЗ</w:t>
      </w:r>
      <w:r w:rsidRPr="00CE3D60">
        <w:rPr>
          <w:rFonts w:ascii="Times New Roman" w:hAnsi="Times New Roman"/>
          <w:sz w:val="27"/>
          <w:szCs w:val="27"/>
        </w:rPr>
        <w:t>.</w:t>
      </w:r>
      <w:r w:rsidR="00DD655E" w:rsidRPr="00CE3D60">
        <w:rPr>
          <w:rFonts w:ascii="Times New Roman" w:hAnsi="Times New Roman"/>
          <w:sz w:val="27"/>
          <w:szCs w:val="27"/>
        </w:rPr>
        <w:t>»;</w:t>
      </w:r>
      <w:proofErr w:type="gramEnd"/>
    </w:p>
    <w:p w:rsidR="00BF2AFD" w:rsidRDefault="00BF2AFD" w:rsidP="00CE3D60">
      <w:pPr>
        <w:pStyle w:val="a3"/>
        <w:widowControl/>
        <w:tabs>
          <w:tab w:val="left" w:pos="1134"/>
        </w:tabs>
        <w:ind w:left="0" w:firstLine="709"/>
        <w:jc w:val="both"/>
        <w:rPr>
          <w:rFonts w:ascii="Times New Roman" w:hAnsi="Times New Roman"/>
          <w:sz w:val="27"/>
          <w:szCs w:val="27"/>
        </w:rPr>
      </w:pPr>
      <w:r>
        <w:rPr>
          <w:rFonts w:ascii="Times New Roman" w:hAnsi="Times New Roman"/>
          <w:sz w:val="27"/>
          <w:szCs w:val="27"/>
        </w:rPr>
        <w:t>1.6. пункт 4.1.11 исключить;</w:t>
      </w:r>
    </w:p>
    <w:p w:rsidR="00BF2AFD" w:rsidRDefault="00BF2AFD" w:rsidP="00CE3D60">
      <w:pPr>
        <w:pStyle w:val="a3"/>
        <w:widowControl/>
        <w:tabs>
          <w:tab w:val="left" w:pos="1134"/>
        </w:tabs>
        <w:ind w:left="0" w:firstLine="709"/>
        <w:jc w:val="both"/>
        <w:rPr>
          <w:rFonts w:ascii="Times New Roman" w:hAnsi="Times New Roman"/>
          <w:sz w:val="27"/>
          <w:szCs w:val="27"/>
        </w:rPr>
      </w:pPr>
      <w:r>
        <w:rPr>
          <w:rFonts w:ascii="Times New Roman" w:hAnsi="Times New Roman"/>
          <w:sz w:val="27"/>
          <w:szCs w:val="27"/>
        </w:rPr>
        <w:t>1.7. пункт 4.2.1 изложить в следующей редакции:</w:t>
      </w:r>
    </w:p>
    <w:p w:rsidR="0062310F" w:rsidRPr="006B2606" w:rsidRDefault="0062310F" w:rsidP="0062310F">
      <w:pPr>
        <w:pStyle w:val="a3"/>
        <w:widowControl/>
        <w:tabs>
          <w:tab w:val="left" w:pos="1134"/>
        </w:tabs>
        <w:ind w:left="0" w:firstLine="709"/>
        <w:jc w:val="both"/>
        <w:rPr>
          <w:rFonts w:ascii="Times New Roman" w:eastAsiaTheme="minorHAnsi" w:hAnsi="Times New Roman"/>
          <w:sz w:val="27"/>
          <w:szCs w:val="27"/>
          <w:lang w:eastAsia="en-US"/>
        </w:rPr>
      </w:pPr>
      <w:r w:rsidRPr="006B2606">
        <w:rPr>
          <w:rFonts w:ascii="Times New Roman" w:hAnsi="Times New Roman"/>
          <w:sz w:val="27"/>
          <w:szCs w:val="27"/>
        </w:rPr>
        <w:t xml:space="preserve">«4.2.1. </w:t>
      </w:r>
      <w:r w:rsidRPr="006B2606">
        <w:rPr>
          <w:rFonts w:ascii="Times New Roman" w:eastAsiaTheme="minorHAnsi" w:hAnsi="Times New Roman"/>
          <w:sz w:val="27"/>
          <w:szCs w:val="27"/>
          <w:lang w:eastAsia="en-US"/>
        </w:rPr>
        <w:t>Контрольный орган в случае выявления при проведении контрольного мероприятия нарушений обязательных требований в пределах полномочий, предусмотренных законодательством Российской Федерации, обязан:</w:t>
      </w:r>
    </w:p>
    <w:p w:rsidR="0062310F" w:rsidRPr="006B2606" w:rsidRDefault="0062310F" w:rsidP="0062310F">
      <w:pPr>
        <w:pStyle w:val="a3"/>
        <w:widowControl/>
        <w:tabs>
          <w:tab w:val="left" w:pos="1134"/>
        </w:tabs>
        <w:ind w:left="0" w:firstLine="709"/>
        <w:jc w:val="both"/>
        <w:rPr>
          <w:rFonts w:ascii="Times New Roman" w:eastAsiaTheme="minorHAnsi" w:hAnsi="Times New Roman"/>
          <w:sz w:val="27"/>
          <w:szCs w:val="27"/>
          <w:lang w:eastAsia="en-US"/>
        </w:rPr>
      </w:pPr>
      <w:r w:rsidRPr="006B2606">
        <w:rPr>
          <w:rFonts w:ascii="Times New Roman" w:eastAsiaTheme="minorHAnsi" w:hAnsi="Times New Roman"/>
          <w:sz w:val="27"/>
          <w:szCs w:val="27"/>
          <w:lang w:eastAsia="en-US"/>
        </w:rP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62310F" w:rsidRPr="006B2606" w:rsidRDefault="0062310F" w:rsidP="0062310F">
      <w:pPr>
        <w:pStyle w:val="a3"/>
        <w:widowControl/>
        <w:tabs>
          <w:tab w:val="left" w:pos="1134"/>
        </w:tabs>
        <w:ind w:left="0" w:firstLine="709"/>
        <w:jc w:val="both"/>
        <w:rPr>
          <w:rFonts w:ascii="Times New Roman" w:eastAsiaTheme="minorHAnsi" w:hAnsi="Times New Roman"/>
          <w:sz w:val="27"/>
          <w:szCs w:val="27"/>
          <w:lang w:eastAsia="en-US"/>
        </w:rPr>
      </w:pPr>
      <w:proofErr w:type="gramStart"/>
      <w:r w:rsidRPr="006B2606">
        <w:rPr>
          <w:rFonts w:ascii="Times New Roman" w:eastAsiaTheme="minorHAnsi" w:hAnsi="Times New Roman"/>
          <w:sz w:val="27"/>
          <w:szCs w:val="27"/>
          <w:lang w:eastAsia="en-US"/>
        </w:rPr>
        <w:lastRenderedPageBreak/>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w:t>
      </w:r>
      <w:proofErr w:type="gramEnd"/>
      <w:r w:rsidRPr="006B2606">
        <w:rPr>
          <w:rFonts w:ascii="Times New Roman" w:eastAsiaTheme="minorHAnsi" w:hAnsi="Times New Roman"/>
          <w:sz w:val="27"/>
          <w:szCs w:val="27"/>
          <w:lang w:eastAsia="en-US"/>
        </w:rPr>
        <w:t xml:space="preserve">) </w:t>
      </w:r>
      <w:proofErr w:type="gramStart"/>
      <w:r w:rsidRPr="006B2606">
        <w:rPr>
          <w:rFonts w:ascii="Times New Roman" w:eastAsiaTheme="minorHAnsi" w:hAnsi="Times New Roman"/>
          <w:sz w:val="27"/>
          <w:szCs w:val="27"/>
          <w:lang w:eastAsia="en-US"/>
        </w:rPr>
        <w:t>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w:t>
      </w:r>
      <w:proofErr w:type="gramEnd"/>
      <w:r w:rsidRPr="006B2606">
        <w:rPr>
          <w:rFonts w:ascii="Times New Roman" w:eastAsiaTheme="minorHAnsi" w:hAnsi="Times New Roman"/>
          <w:sz w:val="27"/>
          <w:szCs w:val="27"/>
          <w:lang w:eastAsia="en-US"/>
        </w:rPr>
        <w:t xml:space="preserve"> вред (ущерб) причинен;</w:t>
      </w:r>
    </w:p>
    <w:p w:rsidR="0062310F" w:rsidRPr="006B2606" w:rsidRDefault="0062310F" w:rsidP="0062310F">
      <w:pPr>
        <w:pStyle w:val="a3"/>
        <w:widowControl/>
        <w:tabs>
          <w:tab w:val="left" w:pos="1134"/>
        </w:tabs>
        <w:ind w:left="0" w:firstLine="709"/>
        <w:jc w:val="both"/>
        <w:rPr>
          <w:rFonts w:ascii="Times New Roman" w:eastAsiaTheme="minorHAnsi" w:hAnsi="Times New Roman"/>
          <w:sz w:val="27"/>
          <w:szCs w:val="27"/>
          <w:lang w:eastAsia="en-US"/>
        </w:rPr>
      </w:pPr>
      <w:r w:rsidRPr="006B2606">
        <w:rPr>
          <w:rFonts w:ascii="Times New Roman" w:eastAsiaTheme="minorHAnsi" w:hAnsi="Times New Roman"/>
          <w:sz w:val="27"/>
          <w:szCs w:val="27"/>
          <w:lang w:eastAsia="en-US"/>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62310F" w:rsidRPr="006B2606" w:rsidRDefault="0062310F" w:rsidP="0062310F">
      <w:pPr>
        <w:pStyle w:val="a3"/>
        <w:widowControl/>
        <w:tabs>
          <w:tab w:val="left" w:pos="1134"/>
        </w:tabs>
        <w:ind w:left="0" w:firstLine="709"/>
        <w:jc w:val="both"/>
        <w:rPr>
          <w:rFonts w:ascii="Times New Roman" w:eastAsiaTheme="minorHAnsi" w:hAnsi="Times New Roman"/>
          <w:sz w:val="27"/>
          <w:szCs w:val="27"/>
          <w:lang w:eastAsia="en-US"/>
        </w:rPr>
      </w:pPr>
      <w:proofErr w:type="gramStart"/>
      <w:r w:rsidRPr="006B2606">
        <w:rPr>
          <w:rFonts w:ascii="Times New Roman" w:eastAsiaTheme="minorHAnsi" w:hAnsi="Times New Roman"/>
          <w:sz w:val="27"/>
          <w:szCs w:val="27"/>
          <w:lang w:eastAsia="en-US"/>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62310F" w:rsidRPr="006B2606" w:rsidRDefault="0062310F" w:rsidP="0062310F">
      <w:pPr>
        <w:pStyle w:val="a3"/>
        <w:widowControl/>
        <w:tabs>
          <w:tab w:val="left" w:pos="1134"/>
        </w:tabs>
        <w:ind w:left="0" w:firstLine="709"/>
        <w:jc w:val="both"/>
        <w:rPr>
          <w:rFonts w:ascii="Times New Roman" w:eastAsiaTheme="minorHAnsi" w:hAnsi="Times New Roman"/>
          <w:sz w:val="27"/>
          <w:szCs w:val="27"/>
          <w:lang w:eastAsia="en-US"/>
        </w:rPr>
      </w:pPr>
      <w:r w:rsidRPr="006B2606">
        <w:rPr>
          <w:rFonts w:ascii="Times New Roman" w:eastAsiaTheme="minorHAnsi" w:hAnsi="Times New Roman"/>
          <w:sz w:val="27"/>
          <w:szCs w:val="27"/>
          <w:lang w:eastAsia="en-US"/>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roofErr w:type="gramStart"/>
      <w:r w:rsidRPr="006B2606">
        <w:rPr>
          <w:rFonts w:ascii="Times New Roman" w:eastAsiaTheme="minorHAnsi" w:hAnsi="Times New Roman"/>
          <w:sz w:val="27"/>
          <w:szCs w:val="27"/>
          <w:lang w:eastAsia="en-US"/>
        </w:rPr>
        <w:t>.</w:t>
      </w:r>
      <w:r>
        <w:rPr>
          <w:rFonts w:ascii="Times New Roman" w:eastAsiaTheme="minorHAnsi" w:hAnsi="Times New Roman"/>
          <w:sz w:val="27"/>
          <w:szCs w:val="27"/>
          <w:lang w:eastAsia="en-US"/>
        </w:rPr>
        <w:t>»;</w:t>
      </w:r>
      <w:proofErr w:type="gramEnd"/>
    </w:p>
    <w:p w:rsidR="00460D44" w:rsidRPr="00CE3D60" w:rsidRDefault="00460D44" w:rsidP="00CE3D60">
      <w:pPr>
        <w:tabs>
          <w:tab w:val="left" w:pos="1418"/>
        </w:tabs>
        <w:autoSpaceDE w:val="0"/>
        <w:autoSpaceDN w:val="0"/>
        <w:adjustRightInd w:val="0"/>
        <w:ind w:firstLine="708"/>
        <w:jc w:val="both"/>
        <w:rPr>
          <w:sz w:val="27"/>
          <w:szCs w:val="27"/>
        </w:rPr>
      </w:pPr>
      <w:r w:rsidRPr="00CE3D60">
        <w:rPr>
          <w:sz w:val="27"/>
          <w:szCs w:val="27"/>
        </w:rPr>
        <w:t>1.</w:t>
      </w:r>
      <w:r w:rsidR="0062310F">
        <w:rPr>
          <w:sz w:val="27"/>
          <w:szCs w:val="27"/>
        </w:rPr>
        <w:t>8</w:t>
      </w:r>
      <w:r w:rsidR="004C0FDF" w:rsidRPr="00CE3D60">
        <w:rPr>
          <w:sz w:val="27"/>
          <w:szCs w:val="27"/>
        </w:rPr>
        <w:t xml:space="preserve">. </w:t>
      </w:r>
      <w:r w:rsidR="00B3237E" w:rsidRPr="00CE3D60">
        <w:rPr>
          <w:sz w:val="27"/>
          <w:szCs w:val="27"/>
        </w:rPr>
        <w:tab/>
      </w:r>
      <w:r w:rsidR="0062310F">
        <w:rPr>
          <w:sz w:val="27"/>
          <w:szCs w:val="27"/>
        </w:rPr>
        <w:t>п</w:t>
      </w:r>
      <w:r w:rsidRPr="00CE3D60">
        <w:rPr>
          <w:sz w:val="27"/>
          <w:szCs w:val="27"/>
        </w:rPr>
        <w:t xml:space="preserve">ункт </w:t>
      </w:r>
      <w:r w:rsidR="004C0FDF" w:rsidRPr="00CE3D60">
        <w:rPr>
          <w:sz w:val="27"/>
          <w:szCs w:val="27"/>
        </w:rPr>
        <w:t>4.5.</w:t>
      </w:r>
      <w:r w:rsidRPr="00CE3D60">
        <w:rPr>
          <w:sz w:val="27"/>
          <w:szCs w:val="27"/>
        </w:rPr>
        <w:t xml:space="preserve">9 изложить в </w:t>
      </w:r>
      <w:r w:rsidR="0062310F">
        <w:rPr>
          <w:sz w:val="27"/>
          <w:szCs w:val="27"/>
        </w:rPr>
        <w:t>следующей</w:t>
      </w:r>
      <w:r w:rsidRPr="00CE3D60">
        <w:rPr>
          <w:sz w:val="27"/>
          <w:szCs w:val="27"/>
        </w:rPr>
        <w:t xml:space="preserve"> редакции: </w:t>
      </w:r>
    </w:p>
    <w:p w:rsidR="00460D44" w:rsidRPr="00CE3D60" w:rsidRDefault="004C0FDF" w:rsidP="00CE3D60">
      <w:pPr>
        <w:autoSpaceDE w:val="0"/>
        <w:autoSpaceDN w:val="0"/>
        <w:adjustRightInd w:val="0"/>
        <w:ind w:firstLine="709"/>
        <w:jc w:val="both"/>
        <w:rPr>
          <w:sz w:val="27"/>
          <w:szCs w:val="27"/>
        </w:rPr>
      </w:pPr>
      <w:r w:rsidRPr="00CE3D60">
        <w:rPr>
          <w:sz w:val="27"/>
          <w:szCs w:val="27"/>
        </w:rPr>
        <w:t>«4.5.9.</w:t>
      </w:r>
      <w:r w:rsidR="00460D44" w:rsidRPr="00CE3D60">
        <w:rPr>
          <w:sz w:val="27"/>
          <w:szCs w:val="27"/>
        </w:rPr>
        <w:t xml:space="preserve">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9" w:history="1">
        <w:r w:rsidR="00460D44" w:rsidRPr="00CE3D60">
          <w:rPr>
            <w:sz w:val="27"/>
            <w:szCs w:val="27"/>
          </w:rPr>
          <w:t>пунктами 3</w:t>
        </w:r>
      </w:hyperlink>
      <w:r w:rsidR="00460D44" w:rsidRPr="00CE3D60">
        <w:rPr>
          <w:sz w:val="27"/>
          <w:szCs w:val="27"/>
        </w:rPr>
        <w:t xml:space="preserve">, </w:t>
      </w:r>
      <w:hyperlink r:id="rId10" w:history="1">
        <w:r w:rsidR="00460D44" w:rsidRPr="00CE3D60">
          <w:rPr>
            <w:sz w:val="27"/>
            <w:szCs w:val="27"/>
          </w:rPr>
          <w:t>4</w:t>
        </w:r>
      </w:hyperlink>
      <w:r w:rsidR="00460D44" w:rsidRPr="00CE3D60">
        <w:rPr>
          <w:sz w:val="27"/>
          <w:szCs w:val="27"/>
        </w:rPr>
        <w:t xml:space="preserve">, </w:t>
      </w:r>
      <w:hyperlink r:id="rId11" w:history="1">
        <w:r w:rsidR="00460D44" w:rsidRPr="00CE3D60">
          <w:rPr>
            <w:sz w:val="27"/>
            <w:szCs w:val="27"/>
          </w:rPr>
          <w:t>6</w:t>
        </w:r>
      </w:hyperlink>
      <w:r w:rsidR="00460D44" w:rsidRPr="00CE3D60">
        <w:rPr>
          <w:sz w:val="27"/>
          <w:szCs w:val="27"/>
        </w:rPr>
        <w:t xml:space="preserve">, </w:t>
      </w:r>
      <w:hyperlink r:id="rId12" w:history="1">
        <w:r w:rsidR="00460D44" w:rsidRPr="00CE3D60">
          <w:rPr>
            <w:sz w:val="27"/>
            <w:szCs w:val="27"/>
          </w:rPr>
          <w:t>8 части 1 статьи 57</w:t>
        </w:r>
      </w:hyperlink>
      <w:r w:rsidR="00460D44" w:rsidRPr="00CE3D60">
        <w:rPr>
          <w:sz w:val="27"/>
          <w:szCs w:val="27"/>
        </w:rPr>
        <w:t xml:space="preserve"> Федерального закона</w:t>
      </w:r>
      <w:r w:rsidR="007D4E9E" w:rsidRPr="00CE3D60">
        <w:rPr>
          <w:sz w:val="27"/>
          <w:szCs w:val="27"/>
        </w:rPr>
        <w:t xml:space="preserve"> № 248-ФЗ</w:t>
      </w:r>
      <w:r w:rsidR="00DD655E" w:rsidRPr="00CE3D60">
        <w:rPr>
          <w:sz w:val="27"/>
          <w:szCs w:val="27"/>
        </w:rPr>
        <w:t>.»;</w:t>
      </w:r>
    </w:p>
    <w:p w:rsidR="00E11ADB" w:rsidRPr="00CE3D60" w:rsidRDefault="00E11ADB" w:rsidP="00CE3D60">
      <w:pPr>
        <w:tabs>
          <w:tab w:val="left" w:pos="1418"/>
        </w:tabs>
        <w:autoSpaceDE w:val="0"/>
        <w:autoSpaceDN w:val="0"/>
        <w:adjustRightInd w:val="0"/>
        <w:ind w:firstLine="709"/>
        <w:jc w:val="both"/>
        <w:rPr>
          <w:sz w:val="27"/>
          <w:szCs w:val="27"/>
        </w:rPr>
      </w:pPr>
      <w:r w:rsidRPr="00CE3D60">
        <w:rPr>
          <w:sz w:val="27"/>
          <w:szCs w:val="27"/>
        </w:rPr>
        <w:t>1.</w:t>
      </w:r>
      <w:r w:rsidR="0062310F">
        <w:rPr>
          <w:sz w:val="27"/>
          <w:szCs w:val="27"/>
        </w:rPr>
        <w:t>9</w:t>
      </w:r>
      <w:r w:rsidRPr="00CE3D60">
        <w:rPr>
          <w:sz w:val="27"/>
          <w:szCs w:val="27"/>
        </w:rPr>
        <w:t xml:space="preserve">. </w:t>
      </w:r>
      <w:r w:rsidR="00B3237E" w:rsidRPr="00CE3D60">
        <w:rPr>
          <w:sz w:val="27"/>
          <w:szCs w:val="27"/>
        </w:rPr>
        <w:tab/>
      </w:r>
      <w:r w:rsidR="0062310F">
        <w:rPr>
          <w:sz w:val="27"/>
          <w:szCs w:val="27"/>
        </w:rPr>
        <w:t>п</w:t>
      </w:r>
      <w:r w:rsidR="00D42E0F" w:rsidRPr="00CE3D60">
        <w:rPr>
          <w:sz w:val="27"/>
          <w:szCs w:val="27"/>
        </w:rPr>
        <w:t xml:space="preserve">ункт 4.6.1 изложить в </w:t>
      </w:r>
      <w:r w:rsidR="004D1195">
        <w:rPr>
          <w:sz w:val="27"/>
          <w:szCs w:val="27"/>
        </w:rPr>
        <w:t>следующей</w:t>
      </w:r>
      <w:r w:rsidR="00D42E0F" w:rsidRPr="00CE3D60">
        <w:rPr>
          <w:sz w:val="27"/>
          <w:szCs w:val="27"/>
        </w:rPr>
        <w:t xml:space="preserve"> редакции:</w:t>
      </w:r>
    </w:p>
    <w:p w:rsidR="00D42E0F" w:rsidRPr="00CE3D60" w:rsidRDefault="00D42E0F" w:rsidP="00CE3D60">
      <w:pPr>
        <w:autoSpaceDE w:val="0"/>
        <w:autoSpaceDN w:val="0"/>
        <w:adjustRightInd w:val="0"/>
        <w:ind w:firstLine="709"/>
        <w:jc w:val="both"/>
        <w:rPr>
          <w:sz w:val="27"/>
          <w:szCs w:val="27"/>
        </w:rPr>
      </w:pPr>
      <w:r w:rsidRPr="00CE3D60">
        <w:rPr>
          <w:sz w:val="27"/>
          <w:szCs w:val="27"/>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42E0F" w:rsidRPr="00CE3D60" w:rsidRDefault="00D42E0F" w:rsidP="00CE3D60">
      <w:pPr>
        <w:autoSpaceDE w:val="0"/>
        <w:autoSpaceDN w:val="0"/>
        <w:adjustRightInd w:val="0"/>
        <w:ind w:firstLine="709"/>
        <w:jc w:val="both"/>
        <w:rPr>
          <w:sz w:val="27"/>
          <w:szCs w:val="27"/>
        </w:rPr>
      </w:pPr>
      <w:r w:rsidRPr="00CE3D60">
        <w:rPr>
          <w:sz w:val="27"/>
          <w:szCs w:val="27"/>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w:t>
      </w:r>
      <w:r w:rsidR="00DD655E" w:rsidRPr="00CE3D60">
        <w:rPr>
          <w:sz w:val="27"/>
          <w:szCs w:val="27"/>
        </w:rPr>
        <w:t>льного приложения «Инспектор»</w:t>
      </w:r>
      <w:proofErr w:type="gramStart"/>
      <w:r w:rsidR="00DD655E" w:rsidRPr="00CE3D60">
        <w:rPr>
          <w:sz w:val="27"/>
          <w:szCs w:val="27"/>
        </w:rPr>
        <w:t>.»</w:t>
      </w:r>
      <w:proofErr w:type="gramEnd"/>
      <w:r w:rsidR="00DD655E" w:rsidRPr="00CE3D60">
        <w:rPr>
          <w:sz w:val="27"/>
          <w:szCs w:val="27"/>
        </w:rPr>
        <w:t>;</w:t>
      </w:r>
    </w:p>
    <w:p w:rsidR="00F927F5" w:rsidRPr="00CE3D60" w:rsidRDefault="00F927F5" w:rsidP="00CE3D60">
      <w:pPr>
        <w:autoSpaceDE w:val="0"/>
        <w:autoSpaceDN w:val="0"/>
        <w:adjustRightInd w:val="0"/>
        <w:ind w:firstLine="709"/>
        <w:jc w:val="both"/>
        <w:rPr>
          <w:sz w:val="27"/>
          <w:szCs w:val="27"/>
        </w:rPr>
      </w:pPr>
      <w:r w:rsidRPr="00CE3D60">
        <w:rPr>
          <w:sz w:val="27"/>
          <w:szCs w:val="27"/>
        </w:rPr>
        <w:t>1.</w:t>
      </w:r>
      <w:r w:rsidR="004D1195">
        <w:rPr>
          <w:sz w:val="27"/>
          <w:szCs w:val="27"/>
        </w:rPr>
        <w:t>10</w:t>
      </w:r>
      <w:r w:rsidRPr="00CE3D60">
        <w:rPr>
          <w:sz w:val="27"/>
          <w:szCs w:val="27"/>
        </w:rPr>
        <w:t xml:space="preserve">. </w:t>
      </w:r>
      <w:r w:rsidRPr="00CE3D60">
        <w:rPr>
          <w:sz w:val="27"/>
          <w:szCs w:val="27"/>
        </w:rPr>
        <w:tab/>
      </w:r>
      <w:r w:rsidR="004D1195">
        <w:rPr>
          <w:sz w:val="27"/>
          <w:szCs w:val="27"/>
        </w:rPr>
        <w:t>часть третью</w:t>
      </w:r>
      <w:r w:rsidRPr="00CE3D60">
        <w:rPr>
          <w:sz w:val="27"/>
          <w:szCs w:val="27"/>
        </w:rPr>
        <w:t xml:space="preserve"> пункта 4.6.12 изложить в </w:t>
      </w:r>
      <w:r w:rsidR="004D1195">
        <w:rPr>
          <w:sz w:val="27"/>
          <w:szCs w:val="27"/>
        </w:rPr>
        <w:t>следующей</w:t>
      </w:r>
      <w:r w:rsidRPr="00CE3D60">
        <w:rPr>
          <w:sz w:val="27"/>
          <w:szCs w:val="27"/>
        </w:rPr>
        <w:t xml:space="preserve"> редакции:</w:t>
      </w:r>
    </w:p>
    <w:p w:rsidR="00F927F5" w:rsidRPr="00CE3D60" w:rsidRDefault="00F927F5" w:rsidP="00CE3D60">
      <w:pPr>
        <w:autoSpaceDE w:val="0"/>
        <w:autoSpaceDN w:val="0"/>
        <w:adjustRightInd w:val="0"/>
        <w:ind w:firstLine="709"/>
        <w:jc w:val="both"/>
        <w:rPr>
          <w:sz w:val="27"/>
          <w:szCs w:val="27"/>
        </w:rPr>
      </w:pPr>
      <w:r w:rsidRPr="00CE3D60">
        <w:rPr>
          <w:sz w:val="27"/>
          <w:szCs w:val="27"/>
        </w:rPr>
        <w:lastRenderedPageBreak/>
        <w:t xml:space="preserve">«При оформлении акта в случае проведения выездной проверки с использованием средств дистанционного взаимодействия, в том числе </w:t>
      </w:r>
      <w:r w:rsidR="000C5132" w:rsidRPr="00CE3D60">
        <w:rPr>
          <w:sz w:val="27"/>
          <w:szCs w:val="27"/>
        </w:rPr>
        <w:t>посредством видео-конференц-связи, а также с использованием мобильного приложения «Инспектор»</w:t>
      </w:r>
      <w:r w:rsidRPr="00CE3D60">
        <w:rPr>
          <w:sz w:val="27"/>
          <w:szCs w:val="27"/>
        </w:rPr>
        <w:t>, положение, настоящего пункта Положения, не применяются</w:t>
      </w:r>
      <w:proofErr w:type="gramStart"/>
      <w:r w:rsidRPr="00CE3D60">
        <w:rPr>
          <w:sz w:val="27"/>
          <w:szCs w:val="27"/>
        </w:rPr>
        <w:t>.»;</w:t>
      </w:r>
      <w:proofErr w:type="gramEnd"/>
    </w:p>
    <w:p w:rsidR="00E11ADB" w:rsidRPr="00CE3D60" w:rsidRDefault="00F927F5" w:rsidP="00CE3D60">
      <w:pPr>
        <w:tabs>
          <w:tab w:val="left" w:pos="1418"/>
        </w:tabs>
        <w:autoSpaceDE w:val="0"/>
        <w:autoSpaceDN w:val="0"/>
        <w:adjustRightInd w:val="0"/>
        <w:ind w:firstLine="709"/>
        <w:jc w:val="both"/>
        <w:rPr>
          <w:sz w:val="27"/>
          <w:szCs w:val="27"/>
        </w:rPr>
      </w:pPr>
      <w:r w:rsidRPr="00CE3D60">
        <w:rPr>
          <w:sz w:val="27"/>
          <w:szCs w:val="27"/>
        </w:rPr>
        <w:t>1.</w:t>
      </w:r>
      <w:r w:rsidR="004D1195">
        <w:rPr>
          <w:sz w:val="27"/>
          <w:szCs w:val="27"/>
        </w:rPr>
        <w:t>11</w:t>
      </w:r>
      <w:r w:rsidR="008F1918" w:rsidRPr="00CE3D60">
        <w:rPr>
          <w:sz w:val="27"/>
          <w:szCs w:val="27"/>
        </w:rPr>
        <w:t xml:space="preserve">. </w:t>
      </w:r>
      <w:r w:rsidR="00B3237E" w:rsidRPr="00CE3D60">
        <w:rPr>
          <w:sz w:val="27"/>
          <w:szCs w:val="27"/>
        </w:rPr>
        <w:tab/>
      </w:r>
      <w:r w:rsidR="004D1195">
        <w:rPr>
          <w:sz w:val="27"/>
          <w:szCs w:val="27"/>
        </w:rPr>
        <w:t>часть вторую</w:t>
      </w:r>
      <w:r w:rsidR="008F1918" w:rsidRPr="00CE3D60">
        <w:rPr>
          <w:sz w:val="27"/>
          <w:szCs w:val="27"/>
        </w:rPr>
        <w:t xml:space="preserve"> пункта 4.7.2 изложить в </w:t>
      </w:r>
      <w:r w:rsidR="004D1195">
        <w:rPr>
          <w:sz w:val="27"/>
          <w:szCs w:val="27"/>
        </w:rPr>
        <w:t>следующей</w:t>
      </w:r>
      <w:r w:rsidR="008F1918" w:rsidRPr="00CE3D60">
        <w:rPr>
          <w:sz w:val="27"/>
          <w:szCs w:val="27"/>
        </w:rPr>
        <w:t xml:space="preserve"> редакции:</w:t>
      </w:r>
    </w:p>
    <w:p w:rsidR="008F1918" w:rsidRPr="00CE3D60" w:rsidRDefault="008F1918" w:rsidP="00CE3D60">
      <w:pPr>
        <w:autoSpaceDE w:val="0"/>
        <w:autoSpaceDN w:val="0"/>
        <w:adjustRightInd w:val="0"/>
        <w:ind w:firstLine="709"/>
        <w:jc w:val="both"/>
        <w:rPr>
          <w:sz w:val="27"/>
          <w:szCs w:val="27"/>
        </w:rPr>
      </w:pPr>
      <w:r w:rsidRPr="00CE3D60">
        <w:rPr>
          <w:sz w:val="27"/>
          <w:szCs w:val="27"/>
        </w:rPr>
        <w:t xml:space="preserve">«Инспекционный визит, указанный в </w:t>
      </w:r>
      <w:r w:rsidR="004F0F06" w:rsidRPr="00CE3D60">
        <w:rPr>
          <w:sz w:val="27"/>
          <w:szCs w:val="27"/>
        </w:rPr>
        <w:t>пункте 4.7.1</w:t>
      </w:r>
      <w:r w:rsidR="00D61DA5">
        <w:rPr>
          <w:sz w:val="27"/>
          <w:szCs w:val="27"/>
        </w:rPr>
        <w:t xml:space="preserve"> настоящего Положения</w:t>
      </w:r>
      <w:bookmarkStart w:id="0" w:name="_GoBack"/>
      <w:bookmarkEnd w:id="0"/>
      <w:r w:rsidRPr="00CE3D60">
        <w:rPr>
          <w:sz w:val="27"/>
          <w:szCs w:val="27"/>
        </w:rPr>
        <w:t>,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w:t>
      </w:r>
      <w:r w:rsidR="00571826" w:rsidRPr="00CE3D60">
        <w:rPr>
          <w:sz w:val="27"/>
          <w:szCs w:val="27"/>
        </w:rPr>
        <w:t>льного приложения «Инспектор»</w:t>
      </w:r>
      <w:proofErr w:type="gramStart"/>
      <w:r w:rsidR="00571826" w:rsidRPr="00CE3D60">
        <w:rPr>
          <w:sz w:val="27"/>
          <w:szCs w:val="27"/>
        </w:rPr>
        <w:t>.»</w:t>
      </w:r>
      <w:proofErr w:type="gramEnd"/>
      <w:r w:rsidR="00571826" w:rsidRPr="00CE3D60">
        <w:rPr>
          <w:sz w:val="27"/>
          <w:szCs w:val="27"/>
        </w:rPr>
        <w:t>;</w:t>
      </w:r>
    </w:p>
    <w:p w:rsidR="00F95C80" w:rsidRPr="00CE3D60" w:rsidRDefault="00254FD0" w:rsidP="00CE3D60">
      <w:pPr>
        <w:tabs>
          <w:tab w:val="left" w:pos="1418"/>
        </w:tabs>
        <w:autoSpaceDE w:val="0"/>
        <w:autoSpaceDN w:val="0"/>
        <w:adjustRightInd w:val="0"/>
        <w:ind w:firstLine="709"/>
        <w:jc w:val="both"/>
        <w:rPr>
          <w:sz w:val="27"/>
          <w:szCs w:val="27"/>
        </w:rPr>
      </w:pPr>
      <w:r w:rsidRPr="00CE3D60">
        <w:rPr>
          <w:sz w:val="27"/>
          <w:szCs w:val="27"/>
        </w:rPr>
        <w:t>1.</w:t>
      </w:r>
      <w:r w:rsidR="004B78C7">
        <w:rPr>
          <w:sz w:val="27"/>
          <w:szCs w:val="27"/>
        </w:rPr>
        <w:t>12</w:t>
      </w:r>
      <w:r w:rsidRPr="00CE3D60">
        <w:rPr>
          <w:sz w:val="27"/>
          <w:szCs w:val="27"/>
        </w:rPr>
        <w:t xml:space="preserve">. </w:t>
      </w:r>
      <w:r w:rsidRPr="00CE3D60">
        <w:rPr>
          <w:sz w:val="27"/>
          <w:szCs w:val="27"/>
        </w:rPr>
        <w:tab/>
      </w:r>
      <w:r w:rsidR="00F95C80" w:rsidRPr="00CE3D60">
        <w:rPr>
          <w:sz w:val="27"/>
          <w:szCs w:val="27"/>
        </w:rPr>
        <w:t xml:space="preserve">Пункт 4.7.4 изложить в </w:t>
      </w:r>
      <w:r w:rsidR="004B78C7">
        <w:rPr>
          <w:sz w:val="27"/>
          <w:szCs w:val="27"/>
        </w:rPr>
        <w:t>следующей</w:t>
      </w:r>
      <w:r w:rsidR="00F95C80" w:rsidRPr="00CE3D60">
        <w:rPr>
          <w:sz w:val="27"/>
          <w:szCs w:val="27"/>
        </w:rPr>
        <w:t xml:space="preserve"> редакции:</w:t>
      </w:r>
    </w:p>
    <w:p w:rsidR="00BE7443" w:rsidRPr="00CE3D60" w:rsidRDefault="00B77114" w:rsidP="00CE3D60">
      <w:pPr>
        <w:autoSpaceDE w:val="0"/>
        <w:autoSpaceDN w:val="0"/>
        <w:adjustRightInd w:val="0"/>
        <w:ind w:firstLine="709"/>
        <w:jc w:val="both"/>
        <w:rPr>
          <w:sz w:val="27"/>
          <w:szCs w:val="27"/>
        </w:rPr>
      </w:pPr>
      <w:r w:rsidRPr="00CE3D60">
        <w:rPr>
          <w:sz w:val="27"/>
          <w:szCs w:val="27"/>
        </w:rPr>
        <w:t xml:space="preserve">«4.7.4. </w:t>
      </w:r>
      <w:r w:rsidR="00BE7443" w:rsidRPr="00CE3D60">
        <w:rPr>
          <w:sz w:val="27"/>
          <w:szCs w:val="27"/>
        </w:rPr>
        <w:t>Рейдовый осмотр проводится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B77114" w:rsidRPr="00CE3D60" w:rsidRDefault="00B77114" w:rsidP="00CE3D60">
      <w:pPr>
        <w:autoSpaceDE w:val="0"/>
        <w:autoSpaceDN w:val="0"/>
        <w:adjustRightInd w:val="0"/>
        <w:ind w:firstLine="709"/>
        <w:jc w:val="both"/>
        <w:rPr>
          <w:sz w:val="27"/>
          <w:szCs w:val="27"/>
        </w:rPr>
      </w:pPr>
      <w:r w:rsidRPr="00CE3D60">
        <w:rPr>
          <w:sz w:val="27"/>
          <w:szCs w:val="27"/>
        </w:rPr>
        <w:t>Рейдовый осмотр, указанный в части 1 статьи 71 Федерального закона № 248-ФЗ,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D7D9A" w:rsidRPr="00CE3D60" w:rsidRDefault="007D7D9A" w:rsidP="00CE3D60">
      <w:pPr>
        <w:autoSpaceDE w:val="0"/>
        <w:autoSpaceDN w:val="0"/>
        <w:adjustRightInd w:val="0"/>
        <w:ind w:firstLine="709"/>
        <w:jc w:val="both"/>
        <w:rPr>
          <w:sz w:val="27"/>
          <w:szCs w:val="27"/>
        </w:rPr>
      </w:pPr>
      <w:r w:rsidRPr="00CE3D60">
        <w:rPr>
          <w:sz w:val="27"/>
          <w:szCs w:val="27"/>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7D7D9A" w:rsidRPr="00CE3D60" w:rsidRDefault="007D7D9A" w:rsidP="00CE3D60">
      <w:pPr>
        <w:autoSpaceDE w:val="0"/>
        <w:autoSpaceDN w:val="0"/>
        <w:adjustRightInd w:val="0"/>
        <w:ind w:firstLine="709"/>
        <w:jc w:val="both"/>
        <w:rPr>
          <w:sz w:val="27"/>
          <w:szCs w:val="27"/>
        </w:rPr>
      </w:pPr>
      <w:r w:rsidRPr="00CE3D60">
        <w:rPr>
          <w:sz w:val="27"/>
          <w:szCs w:val="27"/>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E11ADB" w:rsidRDefault="00F927F5" w:rsidP="00CE3D60">
      <w:pPr>
        <w:tabs>
          <w:tab w:val="left" w:pos="1418"/>
        </w:tabs>
        <w:autoSpaceDE w:val="0"/>
        <w:autoSpaceDN w:val="0"/>
        <w:adjustRightInd w:val="0"/>
        <w:ind w:firstLine="709"/>
        <w:jc w:val="both"/>
        <w:rPr>
          <w:sz w:val="27"/>
          <w:szCs w:val="27"/>
        </w:rPr>
      </w:pPr>
      <w:r w:rsidRPr="00CE3D60">
        <w:rPr>
          <w:sz w:val="27"/>
          <w:szCs w:val="27"/>
        </w:rPr>
        <w:t>1.</w:t>
      </w:r>
      <w:r w:rsidR="00A54A2D" w:rsidRPr="00CE3D60">
        <w:rPr>
          <w:sz w:val="27"/>
          <w:szCs w:val="27"/>
        </w:rPr>
        <w:t>1</w:t>
      </w:r>
      <w:r w:rsidR="004B78C7">
        <w:rPr>
          <w:sz w:val="27"/>
          <w:szCs w:val="27"/>
        </w:rPr>
        <w:t>3</w:t>
      </w:r>
      <w:r w:rsidR="00BB0D16" w:rsidRPr="00CE3D60">
        <w:rPr>
          <w:sz w:val="27"/>
          <w:szCs w:val="27"/>
        </w:rPr>
        <w:t xml:space="preserve">. </w:t>
      </w:r>
      <w:r w:rsidR="00B3237E" w:rsidRPr="00CE3D60">
        <w:rPr>
          <w:sz w:val="27"/>
          <w:szCs w:val="27"/>
        </w:rPr>
        <w:tab/>
      </w:r>
      <w:r w:rsidR="004B78C7">
        <w:rPr>
          <w:sz w:val="27"/>
          <w:szCs w:val="27"/>
        </w:rPr>
        <w:t>часть вторую</w:t>
      </w:r>
      <w:r w:rsidR="00F84992" w:rsidRPr="00CE3D60">
        <w:rPr>
          <w:sz w:val="27"/>
          <w:szCs w:val="27"/>
        </w:rPr>
        <w:t xml:space="preserve"> пункта 4.9.3 исключить.</w:t>
      </w:r>
    </w:p>
    <w:p w:rsidR="004B78C7" w:rsidRPr="00CE3D60" w:rsidRDefault="004B78C7" w:rsidP="00CE3D60">
      <w:pPr>
        <w:tabs>
          <w:tab w:val="left" w:pos="1418"/>
        </w:tabs>
        <w:autoSpaceDE w:val="0"/>
        <w:autoSpaceDN w:val="0"/>
        <w:adjustRightInd w:val="0"/>
        <w:ind w:firstLine="709"/>
        <w:jc w:val="both"/>
        <w:rPr>
          <w:sz w:val="27"/>
          <w:szCs w:val="27"/>
        </w:rPr>
      </w:pPr>
      <w:r>
        <w:rPr>
          <w:sz w:val="27"/>
          <w:szCs w:val="27"/>
        </w:rPr>
        <w:t>1.14. в приложениях 1-3 к Положению после слов «муниципальное образование» дополнить словами «городской округ».</w:t>
      </w:r>
    </w:p>
    <w:p w:rsidR="00460D44" w:rsidRPr="00CE3D60" w:rsidRDefault="00460D44" w:rsidP="00CE3D60">
      <w:pPr>
        <w:pStyle w:val="ConsPlusNormal"/>
        <w:tabs>
          <w:tab w:val="left" w:pos="1134"/>
        </w:tabs>
        <w:ind w:firstLine="708"/>
        <w:rPr>
          <w:rFonts w:ascii="Times New Roman" w:hAnsi="Times New Roman"/>
          <w:sz w:val="27"/>
          <w:szCs w:val="27"/>
        </w:rPr>
      </w:pPr>
      <w:r w:rsidRPr="00CE3D60">
        <w:rPr>
          <w:rFonts w:ascii="Times New Roman" w:hAnsi="Times New Roman"/>
          <w:sz w:val="27"/>
          <w:szCs w:val="27"/>
        </w:rPr>
        <w:t xml:space="preserve">2. </w:t>
      </w:r>
      <w:r w:rsidR="00B3237E" w:rsidRPr="00CE3D60">
        <w:rPr>
          <w:rFonts w:ascii="Times New Roman" w:hAnsi="Times New Roman"/>
          <w:sz w:val="27"/>
          <w:szCs w:val="27"/>
        </w:rPr>
        <w:tab/>
      </w:r>
      <w:r w:rsidRPr="00CE3D60">
        <w:rPr>
          <w:rFonts w:ascii="Times New Roman" w:hAnsi="Times New Roman"/>
          <w:sz w:val="27"/>
          <w:szCs w:val="27"/>
        </w:rPr>
        <w:t>Настоящее решение опубликовать в газете «Местное время».</w:t>
      </w:r>
    </w:p>
    <w:p w:rsidR="00460D44" w:rsidRPr="00CE3D60" w:rsidRDefault="00460D44" w:rsidP="00CE3D60">
      <w:pPr>
        <w:pStyle w:val="ConsPlusNormal"/>
        <w:tabs>
          <w:tab w:val="left" w:pos="1134"/>
        </w:tabs>
        <w:ind w:firstLine="708"/>
        <w:rPr>
          <w:rFonts w:ascii="Times New Roman" w:hAnsi="Times New Roman"/>
          <w:bCs/>
          <w:sz w:val="27"/>
          <w:szCs w:val="27"/>
        </w:rPr>
      </w:pPr>
      <w:r w:rsidRPr="00CE3D60">
        <w:rPr>
          <w:rFonts w:ascii="Times New Roman" w:hAnsi="Times New Roman"/>
          <w:sz w:val="27"/>
          <w:szCs w:val="27"/>
        </w:rPr>
        <w:t xml:space="preserve">3. </w:t>
      </w:r>
      <w:r w:rsidR="00B3237E" w:rsidRPr="00CE3D60">
        <w:rPr>
          <w:rFonts w:ascii="Times New Roman" w:hAnsi="Times New Roman"/>
          <w:sz w:val="27"/>
          <w:szCs w:val="27"/>
        </w:rPr>
        <w:tab/>
      </w:r>
      <w:r w:rsidRPr="00CE3D60">
        <w:rPr>
          <w:rFonts w:ascii="Times New Roman" w:hAnsi="Times New Roman"/>
          <w:sz w:val="27"/>
          <w:szCs w:val="27"/>
        </w:rPr>
        <w:t>Настоящее решение вступает в силу после опубликования в газете «Местное время».</w:t>
      </w:r>
    </w:p>
    <w:p w:rsidR="00460D44" w:rsidRPr="00CE3D60" w:rsidRDefault="00460D44" w:rsidP="00CE3D60">
      <w:pPr>
        <w:tabs>
          <w:tab w:val="left" w:pos="1134"/>
        </w:tabs>
        <w:autoSpaceDE w:val="0"/>
        <w:autoSpaceDN w:val="0"/>
        <w:adjustRightInd w:val="0"/>
        <w:ind w:firstLine="708"/>
        <w:jc w:val="both"/>
        <w:rPr>
          <w:sz w:val="27"/>
          <w:szCs w:val="27"/>
        </w:rPr>
      </w:pPr>
      <w:r w:rsidRPr="00CE3D60">
        <w:rPr>
          <w:bCs/>
          <w:sz w:val="27"/>
          <w:szCs w:val="27"/>
        </w:rPr>
        <w:t xml:space="preserve">4. </w:t>
      </w:r>
      <w:r w:rsidR="00B3237E" w:rsidRPr="00CE3D60">
        <w:rPr>
          <w:bCs/>
          <w:sz w:val="27"/>
          <w:szCs w:val="27"/>
        </w:rPr>
        <w:tab/>
      </w:r>
      <w:proofErr w:type="gramStart"/>
      <w:r w:rsidRPr="00CE3D60">
        <w:rPr>
          <w:sz w:val="27"/>
          <w:szCs w:val="27"/>
        </w:rPr>
        <w:t>Контроль за</w:t>
      </w:r>
      <w:proofErr w:type="gramEnd"/>
      <w:r w:rsidRPr="00CE3D60">
        <w:rPr>
          <w:sz w:val="27"/>
          <w:szCs w:val="27"/>
        </w:rPr>
        <w:t xml:space="preserve"> исполнением настоящего решения возложить на ком</w:t>
      </w:r>
      <w:r w:rsidR="0056353F">
        <w:rPr>
          <w:sz w:val="27"/>
          <w:szCs w:val="27"/>
        </w:rPr>
        <w:t>итет</w:t>
      </w:r>
      <w:r w:rsidRPr="00CE3D60">
        <w:rPr>
          <w:sz w:val="27"/>
          <w:szCs w:val="27"/>
        </w:rPr>
        <w:t xml:space="preserve"> Рубцовского городского Совета депутатов Алтайского края по жилищно-коммунальному хозяйству, природопользованию и земельным отношениям (А.Э. Вартанов).</w:t>
      </w:r>
    </w:p>
    <w:p w:rsidR="00460D44" w:rsidRPr="00CE3D60" w:rsidRDefault="00460D44" w:rsidP="00CE3D60">
      <w:pPr>
        <w:pStyle w:val="ConsPlusNormal"/>
        <w:ind w:firstLine="709"/>
        <w:rPr>
          <w:rFonts w:ascii="Times New Roman" w:hAnsi="Times New Roman"/>
          <w:sz w:val="27"/>
          <w:szCs w:val="27"/>
        </w:rPr>
      </w:pPr>
    </w:p>
    <w:p w:rsidR="00460D44" w:rsidRPr="00CE3D60" w:rsidRDefault="00460D44" w:rsidP="00CE3D60">
      <w:pPr>
        <w:rPr>
          <w:sz w:val="27"/>
          <w:szCs w:val="27"/>
        </w:rPr>
      </w:pPr>
    </w:p>
    <w:p w:rsidR="00460D44" w:rsidRPr="00CE3D60" w:rsidRDefault="00460D44" w:rsidP="00CE3D60">
      <w:pPr>
        <w:jc w:val="both"/>
        <w:rPr>
          <w:sz w:val="27"/>
          <w:szCs w:val="27"/>
        </w:rPr>
      </w:pPr>
      <w:r w:rsidRPr="00CE3D60">
        <w:rPr>
          <w:sz w:val="27"/>
          <w:szCs w:val="27"/>
        </w:rPr>
        <w:t xml:space="preserve">Председатель Рубцовского </w:t>
      </w:r>
      <w:proofErr w:type="gramStart"/>
      <w:r w:rsidRPr="00CE3D60">
        <w:rPr>
          <w:sz w:val="27"/>
          <w:szCs w:val="27"/>
        </w:rPr>
        <w:t>городского</w:t>
      </w:r>
      <w:proofErr w:type="gramEnd"/>
      <w:r w:rsidRPr="00CE3D60">
        <w:rPr>
          <w:sz w:val="27"/>
          <w:szCs w:val="27"/>
        </w:rPr>
        <w:t xml:space="preserve"> </w:t>
      </w:r>
    </w:p>
    <w:p w:rsidR="00460D44" w:rsidRPr="00CE3D60" w:rsidRDefault="00460D44" w:rsidP="00CE3D60">
      <w:pPr>
        <w:tabs>
          <w:tab w:val="left" w:pos="426"/>
          <w:tab w:val="left" w:pos="709"/>
        </w:tabs>
        <w:jc w:val="both"/>
        <w:rPr>
          <w:sz w:val="27"/>
          <w:szCs w:val="27"/>
        </w:rPr>
      </w:pPr>
      <w:r w:rsidRPr="00CE3D60">
        <w:rPr>
          <w:sz w:val="27"/>
          <w:szCs w:val="27"/>
        </w:rPr>
        <w:t>Совета депутатов Алтайского края</w:t>
      </w:r>
      <w:r w:rsidRPr="00CE3D60">
        <w:rPr>
          <w:sz w:val="27"/>
          <w:szCs w:val="27"/>
        </w:rPr>
        <w:tab/>
      </w:r>
      <w:r w:rsidRPr="00CE3D60">
        <w:rPr>
          <w:sz w:val="27"/>
          <w:szCs w:val="27"/>
        </w:rPr>
        <w:tab/>
      </w:r>
      <w:r w:rsidRPr="00CE3D60">
        <w:rPr>
          <w:sz w:val="27"/>
          <w:szCs w:val="27"/>
        </w:rPr>
        <w:tab/>
      </w:r>
      <w:r w:rsidRPr="00CE3D60">
        <w:rPr>
          <w:sz w:val="27"/>
          <w:szCs w:val="27"/>
        </w:rPr>
        <w:tab/>
      </w:r>
      <w:r w:rsidRPr="00CE3D60">
        <w:rPr>
          <w:sz w:val="27"/>
          <w:szCs w:val="27"/>
        </w:rPr>
        <w:tab/>
        <w:t xml:space="preserve"> </w:t>
      </w:r>
      <w:r w:rsidR="00CE3D60">
        <w:rPr>
          <w:sz w:val="27"/>
          <w:szCs w:val="27"/>
        </w:rPr>
        <w:t xml:space="preserve"> </w:t>
      </w:r>
      <w:r w:rsidRPr="00CE3D60">
        <w:rPr>
          <w:sz w:val="27"/>
          <w:szCs w:val="27"/>
        </w:rPr>
        <w:t>С.П. Черноиванов</w:t>
      </w:r>
    </w:p>
    <w:p w:rsidR="00460D44" w:rsidRPr="00CE3D60" w:rsidRDefault="00460D44" w:rsidP="00CE3D60">
      <w:pPr>
        <w:jc w:val="both"/>
        <w:rPr>
          <w:sz w:val="27"/>
          <w:szCs w:val="27"/>
        </w:rPr>
      </w:pPr>
    </w:p>
    <w:p w:rsidR="00460D44" w:rsidRPr="00CE3D60" w:rsidRDefault="00EB3A0B" w:rsidP="00CE3D60">
      <w:pPr>
        <w:rPr>
          <w:sz w:val="27"/>
          <w:szCs w:val="27"/>
        </w:rPr>
      </w:pPr>
      <w:r w:rsidRPr="00CE3D60">
        <w:rPr>
          <w:sz w:val="27"/>
          <w:szCs w:val="27"/>
        </w:rPr>
        <w:t xml:space="preserve">Временно </w:t>
      </w:r>
      <w:proofErr w:type="gramStart"/>
      <w:r w:rsidRPr="00CE3D60">
        <w:rPr>
          <w:sz w:val="27"/>
          <w:szCs w:val="27"/>
        </w:rPr>
        <w:t>исполняющий</w:t>
      </w:r>
      <w:proofErr w:type="gramEnd"/>
      <w:r w:rsidRPr="00CE3D60">
        <w:rPr>
          <w:sz w:val="27"/>
          <w:szCs w:val="27"/>
        </w:rPr>
        <w:t xml:space="preserve"> полномочия</w:t>
      </w:r>
    </w:p>
    <w:p w:rsidR="00460D44" w:rsidRPr="00CE3D60" w:rsidRDefault="00EB3A0B" w:rsidP="00CE3D60">
      <w:pPr>
        <w:rPr>
          <w:sz w:val="27"/>
          <w:szCs w:val="27"/>
        </w:rPr>
      </w:pPr>
      <w:r w:rsidRPr="00CE3D60">
        <w:rPr>
          <w:sz w:val="27"/>
          <w:szCs w:val="27"/>
        </w:rPr>
        <w:t>Главы</w:t>
      </w:r>
      <w:r w:rsidR="00460D44" w:rsidRPr="00CE3D60">
        <w:rPr>
          <w:sz w:val="27"/>
          <w:szCs w:val="27"/>
        </w:rPr>
        <w:t xml:space="preserve"> города Рубцовска                                  </w:t>
      </w:r>
      <w:r w:rsidRPr="00CE3D60">
        <w:rPr>
          <w:sz w:val="27"/>
          <w:szCs w:val="27"/>
        </w:rPr>
        <w:t xml:space="preserve">                              </w:t>
      </w:r>
      <w:r w:rsidR="00460D44" w:rsidRPr="00CE3D60">
        <w:rPr>
          <w:sz w:val="27"/>
          <w:szCs w:val="27"/>
        </w:rPr>
        <w:t xml:space="preserve"> </w:t>
      </w:r>
      <w:r w:rsidR="00CE3D60">
        <w:rPr>
          <w:sz w:val="27"/>
          <w:szCs w:val="27"/>
        </w:rPr>
        <w:t xml:space="preserve">     </w:t>
      </w:r>
      <w:r w:rsidRPr="00CE3D60">
        <w:rPr>
          <w:sz w:val="27"/>
          <w:szCs w:val="27"/>
        </w:rPr>
        <w:t>И.А. Башмаков</w:t>
      </w:r>
    </w:p>
    <w:sectPr w:rsidR="00460D44" w:rsidRPr="00CE3D60" w:rsidSect="009664D3">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237" w:rsidRDefault="00FF4237" w:rsidP="009664D3">
      <w:r>
        <w:separator/>
      </w:r>
    </w:p>
  </w:endnote>
  <w:endnote w:type="continuationSeparator" w:id="0">
    <w:p w:rsidR="00FF4237" w:rsidRDefault="00FF4237" w:rsidP="00966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237" w:rsidRDefault="00FF4237" w:rsidP="009664D3">
      <w:r>
        <w:separator/>
      </w:r>
    </w:p>
  </w:footnote>
  <w:footnote w:type="continuationSeparator" w:id="0">
    <w:p w:rsidR="00FF4237" w:rsidRDefault="00FF4237" w:rsidP="009664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350079"/>
      <w:docPartObj>
        <w:docPartGallery w:val="Page Numbers (Top of Page)"/>
        <w:docPartUnique/>
      </w:docPartObj>
    </w:sdtPr>
    <w:sdtEndPr/>
    <w:sdtContent>
      <w:p w:rsidR="009664D3" w:rsidRDefault="009664D3">
        <w:pPr>
          <w:pStyle w:val="a5"/>
          <w:jc w:val="right"/>
        </w:pPr>
        <w:r>
          <w:fldChar w:fldCharType="begin"/>
        </w:r>
        <w:r>
          <w:instrText>PAGE   \* MERGEFORMAT</w:instrText>
        </w:r>
        <w:r>
          <w:fldChar w:fldCharType="separate"/>
        </w:r>
        <w:r w:rsidR="00D61DA5">
          <w:rPr>
            <w:noProof/>
          </w:rPr>
          <w:t>7</w:t>
        </w:r>
        <w:r>
          <w:fldChar w:fldCharType="end"/>
        </w:r>
      </w:p>
    </w:sdtContent>
  </w:sdt>
  <w:p w:rsidR="009664D3" w:rsidRDefault="009664D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391"/>
    <w:rsid w:val="000059AB"/>
    <w:rsid w:val="00011665"/>
    <w:rsid w:val="00084C97"/>
    <w:rsid w:val="000C5132"/>
    <w:rsid w:val="001760BF"/>
    <w:rsid w:val="001947E7"/>
    <w:rsid w:val="001A7B69"/>
    <w:rsid w:val="002314A2"/>
    <w:rsid w:val="00241997"/>
    <w:rsid w:val="00254FD0"/>
    <w:rsid w:val="00260C8C"/>
    <w:rsid w:val="002D0BBE"/>
    <w:rsid w:val="003141DA"/>
    <w:rsid w:val="003731B0"/>
    <w:rsid w:val="0038118E"/>
    <w:rsid w:val="003C4E43"/>
    <w:rsid w:val="003F69A9"/>
    <w:rsid w:val="00460D44"/>
    <w:rsid w:val="004B78C7"/>
    <w:rsid w:val="004C0FDF"/>
    <w:rsid w:val="004D1195"/>
    <w:rsid w:val="004F0F06"/>
    <w:rsid w:val="005008A4"/>
    <w:rsid w:val="00506A46"/>
    <w:rsid w:val="00524D39"/>
    <w:rsid w:val="00533DB4"/>
    <w:rsid w:val="0054673C"/>
    <w:rsid w:val="0056353F"/>
    <w:rsid w:val="0056592B"/>
    <w:rsid w:val="00571826"/>
    <w:rsid w:val="00575587"/>
    <w:rsid w:val="00581391"/>
    <w:rsid w:val="005921B3"/>
    <w:rsid w:val="00593ADF"/>
    <w:rsid w:val="00595968"/>
    <w:rsid w:val="005A1BDC"/>
    <w:rsid w:val="005D3DB5"/>
    <w:rsid w:val="00614E8B"/>
    <w:rsid w:val="0062310F"/>
    <w:rsid w:val="00677A8D"/>
    <w:rsid w:val="006E160C"/>
    <w:rsid w:val="00762C81"/>
    <w:rsid w:val="00767CEF"/>
    <w:rsid w:val="00776D0C"/>
    <w:rsid w:val="00781D21"/>
    <w:rsid w:val="007945FF"/>
    <w:rsid w:val="007D4E9E"/>
    <w:rsid w:val="007D7D9A"/>
    <w:rsid w:val="007F74BD"/>
    <w:rsid w:val="00866CE7"/>
    <w:rsid w:val="008F1918"/>
    <w:rsid w:val="00920DCB"/>
    <w:rsid w:val="00925513"/>
    <w:rsid w:val="009664D3"/>
    <w:rsid w:val="009A72C0"/>
    <w:rsid w:val="009A74C5"/>
    <w:rsid w:val="009B1D03"/>
    <w:rsid w:val="009E076F"/>
    <w:rsid w:val="009F135D"/>
    <w:rsid w:val="00A06B83"/>
    <w:rsid w:val="00A52439"/>
    <w:rsid w:val="00A54A2D"/>
    <w:rsid w:val="00A978E1"/>
    <w:rsid w:val="00AD2C91"/>
    <w:rsid w:val="00B21377"/>
    <w:rsid w:val="00B3237E"/>
    <w:rsid w:val="00B57A96"/>
    <w:rsid w:val="00B62448"/>
    <w:rsid w:val="00B63131"/>
    <w:rsid w:val="00B77114"/>
    <w:rsid w:val="00B94F60"/>
    <w:rsid w:val="00BB0667"/>
    <w:rsid w:val="00BB0D16"/>
    <w:rsid w:val="00BC761F"/>
    <w:rsid w:val="00BD54F0"/>
    <w:rsid w:val="00BE7443"/>
    <w:rsid w:val="00BF2AFD"/>
    <w:rsid w:val="00BF75E6"/>
    <w:rsid w:val="00C12262"/>
    <w:rsid w:val="00C2479B"/>
    <w:rsid w:val="00C272FB"/>
    <w:rsid w:val="00C44F6B"/>
    <w:rsid w:val="00C51C81"/>
    <w:rsid w:val="00C73E06"/>
    <w:rsid w:val="00CD2305"/>
    <w:rsid w:val="00CE3D60"/>
    <w:rsid w:val="00D01A51"/>
    <w:rsid w:val="00D1001C"/>
    <w:rsid w:val="00D16FB9"/>
    <w:rsid w:val="00D33B56"/>
    <w:rsid w:val="00D42E0F"/>
    <w:rsid w:val="00D459A5"/>
    <w:rsid w:val="00D61DA5"/>
    <w:rsid w:val="00D82DE4"/>
    <w:rsid w:val="00DA76F5"/>
    <w:rsid w:val="00DC7B7D"/>
    <w:rsid w:val="00DD655E"/>
    <w:rsid w:val="00E11ADB"/>
    <w:rsid w:val="00E8060C"/>
    <w:rsid w:val="00EA4060"/>
    <w:rsid w:val="00EB3A0B"/>
    <w:rsid w:val="00F401F5"/>
    <w:rsid w:val="00F60B38"/>
    <w:rsid w:val="00F63636"/>
    <w:rsid w:val="00F6654F"/>
    <w:rsid w:val="00F84992"/>
    <w:rsid w:val="00F927F5"/>
    <w:rsid w:val="00F95C80"/>
    <w:rsid w:val="00FC7290"/>
    <w:rsid w:val="00FE64BE"/>
    <w:rsid w:val="00FF42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D44"/>
    <w:pPr>
      <w:spacing w:after="0" w:line="240" w:lineRule="auto"/>
    </w:pPr>
    <w:rPr>
      <w:rFonts w:eastAsia="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60D44"/>
    <w:pPr>
      <w:widowControl w:val="0"/>
      <w:autoSpaceDE w:val="0"/>
      <w:autoSpaceDN w:val="0"/>
      <w:adjustRightInd w:val="0"/>
      <w:spacing w:after="0" w:line="240" w:lineRule="auto"/>
      <w:ind w:firstLine="720"/>
      <w:jc w:val="both"/>
    </w:pPr>
    <w:rPr>
      <w:rFonts w:ascii="Arial" w:eastAsia="Times New Roman" w:hAnsi="Arial"/>
      <w:sz w:val="22"/>
      <w:szCs w:val="20"/>
      <w:lang w:eastAsia="ru-RU"/>
    </w:rPr>
  </w:style>
  <w:style w:type="character" w:customStyle="1" w:styleId="ConsPlusNormal0">
    <w:name w:val="ConsPlusNormal Знак"/>
    <w:link w:val="ConsPlusNormal"/>
    <w:locked/>
    <w:rsid w:val="00460D44"/>
    <w:rPr>
      <w:rFonts w:ascii="Arial" w:eastAsia="Times New Roman" w:hAnsi="Arial"/>
      <w:sz w:val="22"/>
      <w:szCs w:val="20"/>
      <w:lang w:eastAsia="ru-RU"/>
    </w:rPr>
  </w:style>
  <w:style w:type="paragraph" w:styleId="a3">
    <w:name w:val="List Paragraph"/>
    <w:basedOn w:val="a"/>
    <w:link w:val="a4"/>
    <w:rsid w:val="00CD2305"/>
    <w:pPr>
      <w:widowControl w:val="0"/>
      <w:ind w:left="720"/>
      <w:contextualSpacing/>
    </w:pPr>
    <w:rPr>
      <w:rFonts w:ascii="Arial" w:hAnsi="Arial"/>
      <w:sz w:val="20"/>
      <w:szCs w:val="20"/>
    </w:rPr>
  </w:style>
  <w:style w:type="character" w:customStyle="1" w:styleId="a4">
    <w:name w:val="Абзац списка Знак"/>
    <w:link w:val="a3"/>
    <w:locked/>
    <w:rsid w:val="00CD2305"/>
    <w:rPr>
      <w:rFonts w:ascii="Arial" w:eastAsia="Times New Roman" w:hAnsi="Arial"/>
      <w:sz w:val="20"/>
      <w:szCs w:val="20"/>
      <w:lang w:eastAsia="ru-RU"/>
    </w:rPr>
  </w:style>
  <w:style w:type="paragraph" w:styleId="a5">
    <w:name w:val="header"/>
    <w:basedOn w:val="a"/>
    <w:link w:val="a6"/>
    <w:uiPriority w:val="99"/>
    <w:unhideWhenUsed/>
    <w:rsid w:val="009664D3"/>
    <w:pPr>
      <w:tabs>
        <w:tab w:val="center" w:pos="4677"/>
        <w:tab w:val="right" w:pos="9355"/>
      </w:tabs>
    </w:pPr>
  </w:style>
  <w:style w:type="character" w:customStyle="1" w:styleId="a6">
    <w:name w:val="Верхний колонтитул Знак"/>
    <w:basedOn w:val="a0"/>
    <w:link w:val="a5"/>
    <w:uiPriority w:val="99"/>
    <w:rsid w:val="009664D3"/>
    <w:rPr>
      <w:rFonts w:eastAsia="Times New Roman"/>
      <w:lang w:eastAsia="ru-RU"/>
    </w:rPr>
  </w:style>
  <w:style w:type="paragraph" w:styleId="a7">
    <w:name w:val="footer"/>
    <w:basedOn w:val="a"/>
    <w:link w:val="a8"/>
    <w:uiPriority w:val="99"/>
    <w:unhideWhenUsed/>
    <w:rsid w:val="009664D3"/>
    <w:pPr>
      <w:tabs>
        <w:tab w:val="center" w:pos="4677"/>
        <w:tab w:val="right" w:pos="9355"/>
      </w:tabs>
    </w:pPr>
  </w:style>
  <w:style w:type="character" w:customStyle="1" w:styleId="a8">
    <w:name w:val="Нижний колонтитул Знак"/>
    <w:basedOn w:val="a0"/>
    <w:link w:val="a7"/>
    <w:uiPriority w:val="99"/>
    <w:rsid w:val="009664D3"/>
    <w:rPr>
      <w:rFonts w:eastAsia="Times New Roman"/>
      <w:lang w:eastAsia="ru-RU"/>
    </w:rPr>
  </w:style>
  <w:style w:type="paragraph" w:styleId="a9">
    <w:name w:val="Balloon Text"/>
    <w:basedOn w:val="a"/>
    <w:link w:val="aa"/>
    <w:uiPriority w:val="99"/>
    <w:semiHidden/>
    <w:unhideWhenUsed/>
    <w:rsid w:val="002D0BBE"/>
    <w:rPr>
      <w:rFonts w:ascii="Segoe UI" w:hAnsi="Segoe UI" w:cs="Segoe UI"/>
      <w:sz w:val="18"/>
      <w:szCs w:val="18"/>
    </w:rPr>
  </w:style>
  <w:style w:type="character" w:customStyle="1" w:styleId="aa">
    <w:name w:val="Текст выноски Знак"/>
    <w:basedOn w:val="a0"/>
    <w:link w:val="a9"/>
    <w:uiPriority w:val="99"/>
    <w:semiHidden/>
    <w:rsid w:val="002D0BBE"/>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D44"/>
    <w:pPr>
      <w:spacing w:after="0" w:line="240" w:lineRule="auto"/>
    </w:pPr>
    <w:rPr>
      <w:rFonts w:eastAsia="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60D44"/>
    <w:pPr>
      <w:widowControl w:val="0"/>
      <w:autoSpaceDE w:val="0"/>
      <w:autoSpaceDN w:val="0"/>
      <w:adjustRightInd w:val="0"/>
      <w:spacing w:after="0" w:line="240" w:lineRule="auto"/>
      <w:ind w:firstLine="720"/>
      <w:jc w:val="both"/>
    </w:pPr>
    <w:rPr>
      <w:rFonts w:ascii="Arial" w:eastAsia="Times New Roman" w:hAnsi="Arial"/>
      <w:sz w:val="22"/>
      <w:szCs w:val="20"/>
      <w:lang w:eastAsia="ru-RU"/>
    </w:rPr>
  </w:style>
  <w:style w:type="character" w:customStyle="1" w:styleId="ConsPlusNormal0">
    <w:name w:val="ConsPlusNormal Знак"/>
    <w:link w:val="ConsPlusNormal"/>
    <w:locked/>
    <w:rsid w:val="00460D44"/>
    <w:rPr>
      <w:rFonts w:ascii="Arial" w:eastAsia="Times New Roman" w:hAnsi="Arial"/>
      <w:sz w:val="22"/>
      <w:szCs w:val="20"/>
      <w:lang w:eastAsia="ru-RU"/>
    </w:rPr>
  </w:style>
  <w:style w:type="paragraph" w:styleId="a3">
    <w:name w:val="List Paragraph"/>
    <w:basedOn w:val="a"/>
    <w:link w:val="a4"/>
    <w:rsid w:val="00CD2305"/>
    <w:pPr>
      <w:widowControl w:val="0"/>
      <w:ind w:left="720"/>
      <w:contextualSpacing/>
    </w:pPr>
    <w:rPr>
      <w:rFonts w:ascii="Arial" w:hAnsi="Arial"/>
      <w:sz w:val="20"/>
      <w:szCs w:val="20"/>
    </w:rPr>
  </w:style>
  <w:style w:type="character" w:customStyle="1" w:styleId="a4">
    <w:name w:val="Абзац списка Знак"/>
    <w:link w:val="a3"/>
    <w:locked/>
    <w:rsid w:val="00CD2305"/>
    <w:rPr>
      <w:rFonts w:ascii="Arial" w:eastAsia="Times New Roman" w:hAnsi="Arial"/>
      <w:sz w:val="20"/>
      <w:szCs w:val="20"/>
      <w:lang w:eastAsia="ru-RU"/>
    </w:rPr>
  </w:style>
  <w:style w:type="paragraph" w:styleId="a5">
    <w:name w:val="header"/>
    <w:basedOn w:val="a"/>
    <w:link w:val="a6"/>
    <w:uiPriority w:val="99"/>
    <w:unhideWhenUsed/>
    <w:rsid w:val="009664D3"/>
    <w:pPr>
      <w:tabs>
        <w:tab w:val="center" w:pos="4677"/>
        <w:tab w:val="right" w:pos="9355"/>
      </w:tabs>
    </w:pPr>
  </w:style>
  <w:style w:type="character" w:customStyle="1" w:styleId="a6">
    <w:name w:val="Верхний колонтитул Знак"/>
    <w:basedOn w:val="a0"/>
    <w:link w:val="a5"/>
    <w:uiPriority w:val="99"/>
    <w:rsid w:val="009664D3"/>
    <w:rPr>
      <w:rFonts w:eastAsia="Times New Roman"/>
      <w:lang w:eastAsia="ru-RU"/>
    </w:rPr>
  </w:style>
  <w:style w:type="paragraph" w:styleId="a7">
    <w:name w:val="footer"/>
    <w:basedOn w:val="a"/>
    <w:link w:val="a8"/>
    <w:uiPriority w:val="99"/>
    <w:unhideWhenUsed/>
    <w:rsid w:val="009664D3"/>
    <w:pPr>
      <w:tabs>
        <w:tab w:val="center" w:pos="4677"/>
        <w:tab w:val="right" w:pos="9355"/>
      </w:tabs>
    </w:pPr>
  </w:style>
  <w:style w:type="character" w:customStyle="1" w:styleId="a8">
    <w:name w:val="Нижний колонтитул Знак"/>
    <w:basedOn w:val="a0"/>
    <w:link w:val="a7"/>
    <w:uiPriority w:val="99"/>
    <w:rsid w:val="009664D3"/>
    <w:rPr>
      <w:rFonts w:eastAsia="Times New Roman"/>
      <w:lang w:eastAsia="ru-RU"/>
    </w:rPr>
  </w:style>
  <w:style w:type="paragraph" w:styleId="a9">
    <w:name w:val="Balloon Text"/>
    <w:basedOn w:val="a"/>
    <w:link w:val="aa"/>
    <w:uiPriority w:val="99"/>
    <w:semiHidden/>
    <w:unhideWhenUsed/>
    <w:rsid w:val="002D0BBE"/>
    <w:rPr>
      <w:rFonts w:ascii="Segoe UI" w:hAnsi="Segoe UI" w:cs="Segoe UI"/>
      <w:sz w:val="18"/>
      <w:szCs w:val="18"/>
    </w:rPr>
  </w:style>
  <w:style w:type="character" w:customStyle="1" w:styleId="aa">
    <w:name w:val="Текст выноски Знак"/>
    <w:basedOn w:val="a0"/>
    <w:link w:val="a9"/>
    <w:uiPriority w:val="99"/>
    <w:semiHidden/>
    <w:rsid w:val="002D0BB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242375">
      <w:bodyDiv w:val="1"/>
      <w:marLeft w:val="0"/>
      <w:marRight w:val="0"/>
      <w:marTop w:val="0"/>
      <w:marBottom w:val="0"/>
      <w:divBdr>
        <w:top w:val="none" w:sz="0" w:space="0" w:color="auto"/>
        <w:left w:val="none" w:sz="0" w:space="0" w:color="auto"/>
        <w:bottom w:val="none" w:sz="0" w:space="0" w:color="auto"/>
        <w:right w:val="none" w:sz="0" w:space="0" w:color="auto"/>
      </w:divBdr>
    </w:div>
    <w:div w:id="373192745">
      <w:bodyDiv w:val="1"/>
      <w:marLeft w:val="0"/>
      <w:marRight w:val="0"/>
      <w:marTop w:val="0"/>
      <w:marBottom w:val="0"/>
      <w:divBdr>
        <w:top w:val="none" w:sz="0" w:space="0" w:color="auto"/>
        <w:left w:val="none" w:sz="0" w:space="0" w:color="auto"/>
        <w:bottom w:val="none" w:sz="0" w:space="0" w:color="auto"/>
        <w:right w:val="none" w:sz="0" w:space="0" w:color="auto"/>
      </w:divBdr>
    </w:div>
    <w:div w:id="409816447">
      <w:bodyDiv w:val="1"/>
      <w:marLeft w:val="0"/>
      <w:marRight w:val="0"/>
      <w:marTop w:val="0"/>
      <w:marBottom w:val="0"/>
      <w:divBdr>
        <w:top w:val="none" w:sz="0" w:space="0" w:color="auto"/>
        <w:left w:val="none" w:sz="0" w:space="0" w:color="auto"/>
        <w:bottom w:val="none" w:sz="0" w:space="0" w:color="auto"/>
        <w:right w:val="none" w:sz="0" w:space="0" w:color="auto"/>
      </w:divBdr>
    </w:div>
    <w:div w:id="459305593">
      <w:bodyDiv w:val="1"/>
      <w:marLeft w:val="0"/>
      <w:marRight w:val="0"/>
      <w:marTop w:val="0"/>
      <w:marBottom w:val="0"/>
      <w:divBdr>
        <w:top w:val="none" w:sz="0" w:space="0" w:color="auto"/>
        <w:left w:val="none" w:sz="0" w:space="0" w:color="auto"/>
        <w:bottom w:val="none" w:sz="0" w:space="0" w:color="auto"/>
        <w:right w:val="none" w:sz="0" w:space="0" w:color="auto"/>
      </w:divBdr>
    </w:div>
    <w:div w:id="563834567">
      <w:bodyDiv w:val="1"/>
      <w:marLeft w:val="0"/>
      <w:marRight w:val="0"/>
      <w:marTop w:val="0"/>
      <w:marBottom w:val="0"/>
      <w:divBdr>
        <w:top w:val="none" w:sz="0" w:space="0" w:color="auto"/>
        <w:left w:val="none" w:sz="0" w:space="0" w:color="auto"/>
        <w:bottom w:val="none" w:sz="0" w:space="0" w:color="auto"/>
        <w:right w:val="none" w:sz="0" w:space="0" w:color="auto"/>
      </w:divBdr>
    </w:div>
    <w:div w:id="592863833">
      <w:bodyDiv w:val="1"/>
      <w:marLeft w:val="0"/>
      <w:marRight w:val="0"/>
      <w:marTop w:val="0"/>
      <w:marBottom w:val="0"/>
      <w:divBdr>
        <w:top w:val="none" w:sz="0" w:space="0" w:color="auto"/>
        <w:left w:val="none" w:sz="0" w:space="0" w:color="auto"/>
        <w:bottom w:val="none" w:sz="0" w:space="0" w:color="auto"/>
        <w:right w:val="none" w:sz="0" w:space="0" w:color="auto"/>
      </w:divBdr>
    </w:div>
    <w:div w:id="681665206">
      <w:bodyDiv w:val="1"/>
      <w:marLeft w:val="0"/>
      <w:marRight w:val="0"/>
      <w:marTop w:val="0"/>
      <w:marBottom w:val="0"/>
      <w:divBdr>
        <w:top w:val="none" w:sz="0" w:space="0" w:color="auto"/>
        <w:left w:val="none" w:sz="0" w:space="0" w:color="auto"/>
        <w:bottom w:val="none" w:sz="0" w:space="0" w:color="auto"/>
        <w:right w:val="none" w:sz="0" w:space="0" w:color="auto"/>
      </w:divBdr>
    </w:div>
    <w:div w:id="826287397">
      <w:bodyDiv w:val="1"/>
      <w:marLeft w:val="0"/>
      <w:marRight w:val="0"/>
      <w:marTop w:val="0"/>
      <w:marBottom w:val="0"/>
      <w:divBdr>
        <w:top w:val="none" w:sz="0" w:space="0" w:color="auto"/>
        <w:left w:val="none" w:sz="0" w:space="0" w:color="auto"/>
        <w:bottom w:val="none" w:sz="0" w:space="0" w:color="auto"/>
        <w:right w:val="none" w:sz="0" w:space="0" w:color="auto"/>
      </w:divBdr>
    </w:div>
    <w:div w:id="1088230303">
      <w:bodyDiv w:val="1"/>
      <w:marLeft w:val="0"/>
      <w:marRight w:val="0"/>
      <w:marTop w:val="0"/>
      <w:marBottom w:val="0"/>
      <w:divBdr>
        <w:top w:val="none" w:sz="0" w:space="0" w:color="auto"/>
        <w:left w:val="none" w:sz="0" w:space="0" w:color="auto"/>
        <w:bottom w:val="none" w:sz="0" w:space="0" w:color="auto"/>
        <w:right w:val="none" w:sz="0" w:space="0" w:color="auto"/>
      </w:divBdr>
    </w:div>
    <w:div w:id="1238634779">
      <w:bodyDiv w:val="1"/>
      <w:marLeft w:val="0"/>
      <w:marRight w:val="0"/>
      <w:marTop w:val="0"/>
      <w:marBottom w:val="0"/>
      <w:divBdr>
        <w:top w:val="none" w:sz="0" w:space="0" w:color="auto"/>
        <w:left w:val="none" w:sz="0" w:space="0" w:color="auto"/>
        <w:bottom w:val="none" w:sz="0" w:space="0" w:color="auto"/>
        <w:right w:val="none" w:sz="0" w:space="0" w:color="auto"/>
      </w:divBdr>
    </w:div>
    <w:div w:id="1467316668">
      <w:bodyDiv w:val="1"/>
      <w:marLeft w:val="0"/>
      <w:marRight w:val="0"/>
      <w:marTop w:val="0"/>
      <w:marBottom w:val="0"/>
      <w:divBdr>
        <w:top w:val="none" w:sz="0" w:space="0" w:color="auto"/>
        <w:left w:val="none" w:sz="0" w:space="0" w:color="auto"/>
        <w:bottom w:val="none" w:sz="0" w:space="0" w:color="auto"/>
        <w:right w:val="none" w:sz="0" w:space="0" w:color="auto"/>
      </w:divBdr>
    </w:div>
    <w:div w:id="1813669223">
      <w:bodyDiv w:val="1"/>
      <w:marLeft w:val="0"/>
      <w:marRight w:val="0"/>
      <w:marTop w:val="0"/>
      <w:marBottom w:val="0"/>
      <w:divBdr>
        <w:top w:val="none" w:sz="0" w:space="0" w:color="auto"/>
        <w:left w:val="none" w:sz="0" w:space="0" w:color="auto"/>
        <w:bottom w:val="none" w:sz="0" w:space="0" w:color="auto"/>
        <w:right w:val="none" w:sz="0" w:space="0" w:color="auto"/>
      </w:divBdr>
    </w:div>
    <w:div w:id="2003850880">
      <w:bodyDiv w:val="1"/>
      <w:marLeft w:val="0"/>
      <w:marRight w:val="0"/>
      <w:marTop w:val="0"/>
      <w:marBottom w:val="0"/>
      <w:divBdr>
        <w:top w:val="none" w:sz="0" w:space="0" w:color="auto"/>
        <w:left w:val="none" w:sz="0" w:space="0" w:color="auto"/>
        <w:bottom w:val="none" w:sz="0" w:space="0" w:color="auto"/>
        <w:right w:val="none" w:sz="0" w:space="0" w:color="auto"/>
      </w:divBdr>
    </w:div>
    <w:div w:id="206393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6923FAB863A4C98807594DEB28D7B584908B5FB1A28C9FDE44BBC16100CFA6F926E59E29B06F2294D6112762FB2C6143467A2C60D1A08Ae0AB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496567&amp;dst=10141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96567&amp;dst=10063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496567&amp;dst=10063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6567&amp;dst=10141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2586</Words>
  <Characters>14746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Четвертных</dc:creator>
  <cp:lastModifiedBy>Сергеева</cp:lastModifiedBy>
  <cp:revision>3</cp:revision>
  <cp:lastPrinted>2025-12-04T03:57:00Z</cp:lastPrinted>
  <dcterms:created xsi:type="dcterms:W3CDTF">2025-12-16T06:24:00Z</dcterms:created>
  <dcterms:modified xsi:type="dcterms:W3CDTF">2025-12-16T06:36:00Z</dcterms:modified>
</cp:coreProperties>
</file>